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127B1" w14:textId="33C50378" w:rsidR="00A62235" w:rsidRPr="00B30F69" w:rsidRDefault="00A62235" w:rsidP="00F171ED">
      <w:pPr>
        <w:jc w:val="both"/>
        <w:rPr>
          <w:rFonts w:ascii="Cambria" w:eastAsia="Cambria" w:hAnsi="Cambria" w:cs="Cambria"/>
          <w:b/>
          <w:bCs/>
          <w:sz w:val="22"/>
          <w:szCs w:val="22"/>
          <w:lang w:val="pl"/>
        </w:rPr>
      </w:pPr>
      <w:r w:rsidRPr="00B30F69">
        <w:rPr>
          <w:rFonts w:ascii="Cambria" w:eastAsia="Cambria" w:hAnsi="Cambria" w:cs="Cambria"/>
          <w:b/>
          <w:color w:val="000000"/>
          <w:sz w:val="22"/>
          <w:szCs w:val="22"/>
        </w:rPr>
        <w:t xml:space="preserve">Załącznik nr </w:t>
      </w:r>
      <w:r w:rsidR="00BC767A" w:rsidRPr="00B30F69">
        <w:rPr>
          <w:rFonts w:ascii="Cambria" w:eastAsia="Cambria" w:hAnsi="Cambria" w:cs="Cambria"/>
          <w:b/>
          <w:color w:val="000000"/>
          <w:sz w:val="22"/>
          <w:szCs w:val="22"/>
        </w:rPr>
        <w:t>9</w:t>
      </w:r>
      <w:r w:rsidRPr="00B30F69">
        <w:rPr>
          <w:rFonts w:ascii="Cambria" w:eastAsia="Cambria" w:hAnsi="Cambria" w:cs="Cambria"/>
          <w:b/>
          <w:color w:val="000000"/>
          <w:sz w:val="22"/>
          <w:szCs w:val="22"/>
        </w:rPr>
        <w:t xml:space="preserve"> Regulaminu konkursu –</w:t>
      </w:r>
      <w:r w:rsidRPr="00B30F69">
        <w:rPr>
          <w:rFonts w:ascii="Cambria" w:hAnsi="Cambria"/>
          <w:sz w:val="22"/>
          <w:szCs w:val="22"/>
        </w:rPr>
        <w:t xml:space="preserve"> </w:t>
      </w:r>
      <w:r w:rsidRPr="00B30F69">
        <w:rPr>
          <w:rFonts w:ascii="Cambria" w:eastAsia="Cambria" w:hAnsi="Cambria" w:cs="Cambria"/>
          <w:b/>
          <w:color w:val="000000"/>
          <w:sz w:val="22"/>
          <w:szCs w:val="22"/>
        </w:rPr>
        <w:t>Umowa walidacji rezultatu projektu z potencjalnym odbiorcą technologii (wzór)</w:t>
      </w:r>
    </w:p>
    <w:p w14:paraId="77EC9ADF" w14:textId="77777777" w:rsidR="00A62235" w:rsidRPr="005B08E5" w:rsidRDefault="00A62235" w:rsidP="00F171ED">
      <w:pPr>
        <w:ind w:left="284" w:hanging="284"/>
        <w:rPr>
          <w:rFonts w:ascii="Cambria" w:eastAsia="Cambria" w:hAnsi="Cambria" w:cs="Cambria"/>
          <w:b/>
          <w:bCs/>
          <w:lang w:val="pl"/>
        </w:rPr>
      </w:pPr>
    </w:p>
    <w:p w14:paraId="4AFE5A97" w14:textId="70734A27" w:rsidR="00A62235" w:rsidRPr="005B08E5" w:rsidRDefault="00A62235" w:rsidP="00F171ED">
      <w:pPr>
        <w:ind w:left="284" w:hanging="284"/>
        <w:jc w:val="center"/>
        <w:rPr>
          <w:rFonts w:ascii="Cambria" w:eastAsia="Cambria" w:hAnsi="Cambria" w:cs="Cambria"/>
          <w:b/>
          <w:bCs/>
          <w:lang w:val="pl"/>
        </w:rPr>
      </w:pPr>
      <w:r w:rsidRPr="005B08E5">
        <w:rPr>
          <w:rFonts w:ascii="Cambria" w:eastAsia="Cambria" w:hAnsi="Cambria" w:cs="Cambria"/>
          <w:b/>
          <w:bCs/>
          <w:lang w:val="pl"/>
        </w:rPr>
        <w:t xml:space="preserve">Umowa walidacji rezultatu projektu </w:t>
      </w:r>
    </w:p>
    <w:p w14:paraId="1AE63D2E" w14:textId="77777777" w:rsidR="00A62235" w:rsidRPr="005B08E5" w:rsidRDefault="00A62235" w:rsidP="00F171ED">
      <w:pPr>
        <w:ind w:left="284" w:hanging="284"/>
        <w:jc w:val="center"/>
        <w:rPr>
          <w:rFonts w:ascii="Cambria" w:eastAsia="Cambria" w:hAnsi="Cambria" w:cs="Cambria"/>
          <w:b/>
          <w:bCs/>
          <w:lang w:val="pl"/>
        </w:rPr>
      </w:pPr>
      <w:r w:rsidRPr="005B08E5">
        <w:rPr>
          <w:rFonts w:ascii="Cambria" w:eastAsia="Cambria" w:hAnsi="Cambria" w:cs="Cambria"/>
          <w:b/>
          <w:bCs/>
          <w:lang w:val="pl"/>
        </w:rPr>
        <w:t>z potencjalnym odbiorcą technologii</w:t>
      </w:r>
    </w:p>
    <w:p w14:paraId="0DC5DDE3" w14:textId="77777777" w:rsidR="00A62235" w:rsidRPr="005B08E5" w:rsidRDefault="00A62235" w:rsidP="00F171ED">
      <w:pPr>
        <w:ind w:left="284" w:hanging="284"/>
        <w:jc w:val="both"/>
        <w:rPr>
          <w:rFonts w:ascii="Cambria" w:eastAsia="Cambria" w:hAnsi="Cambria" w:cs="Cambria"/>
        </w:rPr>
      </w:pPr>
      <w:r w:rsidRPr="005B08E5">
        <w:rPr>
          <w:rFonts w:ascii="Cambria" w:eastAsia="Cambria" w:hAnsi="Cambria" w:cs="Cambria"/>
        </w:rPr>
        <w:t xml:space="preserve"> </w:t>
      </w:r>
    </w:p>
    <w:p w14:paraId="079A8511" w14:textId="77777777" w:rsidR="00CB49E9" w:rsidRPr="005B08E5" w:rsidRDefault="00CB49E9" w:rsidP="00F171ED">
      <w:pPr>
        <w:ind w:left="284" w:hanging="284"/>
        <w:jc w:val="both"/>
        <w:rPr>
          <w:rFonts w:ascii="Cambria" w:hAnsi="Cambria"/>
        </w:rPr>
      </w:pPr>
    </w:p>
    <w:p w14:paraId="7ADE0E93" w14:textId="62BFF704" w:rsidR="00A62235" w:rsidRPr="005B08E5" w:rsidRDefault="00A62235" w:rsidP="00F171ED">
      <w:pPr>
        <w:ind w:left="284" w:hanging="284"/>
        <w:rPr>
          <w:rFonts w:ascii="Cambria" w:hAnsi="Cambria"/>
        </w:rPr>
      </w:pPr>
      <w:r w:rsidRPr="005B08E5">
        <w:rPr>
          <w:rFonts w:ascii="Cambria" w:eastAsia="Cambria" w:hAnsi="Cambria" w:cs="Cambria"/>
        </w:rPr>
        <w:t xml:space="preserve">zawarta w dniu </w:t>
      </w:r>
      <w:sdt>
        <w:sdtPr>
          <w:rPr>
            <w:rFonts w:ascii="Cambria" w:eastAsia="Cambria" w:hAnsi="Cambria" w:cs="Cambria"/>
          </w:rPr>
          <w:id w:val="2124810299"/>
          <w:placeholder>
            <w:docPart w:val="DefaultPlaceholder_-1854013437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A44C66" w:rsidRPr="00B17766">
            <w:rPr>
              <w:rStyle w:val="Tekstzastpczy"/>
              <w:rFonts w:eastAsiaTheme="minorHAnsi"/>
            </w:rPr>
            <w:t>Kliknij lub naciśnij, aby wprowadzić datę.</w:t>
          </w:r>
        </w:sdtContent>
      </w:sdt>
      <w:r w:rsidRPr="005B08E5">
        <w:rPr>
          <w:rFonts w:ascii="Cambria" w:eastAsia="Cambria" w:hAnsi="Cambria" w:cs="Cambria"/>
        </w:rPr>
        <w:t xml:space="preserve"> roku w </w:t>
      </w:r>
      <w:r w:rsidR="00D7263B">
        <w:rPr>
          <w:rFonts w:ascii="Cambria" w:eastAsia="Cambria" w:hAnsi="Cambria" w:cs="Cambria"/>
        </w:rPr>
        <w:t>...</w:t>
      </w:r>
      <w:r w:rsidRPr="005B08E5">
        <w:rPr>
          <w:rFonts w:ascii="Cambria" w:eastAsia="Cambria" w:hAnsi="Cambria" w:cs="Cambria"/>
        </w:rPr>
        <w:t>, pomiędzy:</w:t>
      </w:r>
    </w:p>
    <w:p w14:paraId="33E217B0" w14:textId="77777777" w:rsidR="00A62235" w:rsidRPr="005B08E5" w:rsidRDefault="00A62235" w:rsidP="00F171ED">
      <w:pPr>
        <w:jc w:val="both"/>
        <w:rPr>
          <w:rFonts w:ascii="Cambria" w:hAnsi="Cambria"/>
        </w:rPr>
      </w:pPr>
      <w:r w:rsidRPr="005B08E5">
        <w:rPr>
          <w:rFonts w:ascii="Cambria" w:eastAsia="Cambria" w:hAnsi="Cambria" w:cs="Cambria"/>
          <w:b/>
          <w:bCs/>
        </w:rPr>
        <w:t xml:space="preserve"> </w:t>
      </w:r>
    </w:p>
    <w:p w14:paraId="6FB669EC" w14:textId="77777777" w:rsidR="006A42BF" w:rsidRDefault="00A62235" w:rsidP="00F171ED">
      <w:pPr>
        <w:jc w:val="both"/>
        <w:rPr>
          <w:rFonts w:ascii="Cambria" w:eastAsia="Cambria" w:hAnsi="Cambria" w:cs="Cambria"/>
        </w:rPr>
      </w:pPr>
      <w:r w:rsidRPr="005B08E5">
        <w:rPr>
          <w:rFonts w:ascii="Cambria" w:eastAsia="Cambria" w:hAnsi="Cambria" w:cs="Cambria"/>
        </w:rPr>
        <w:t>………………………………</w:t>
      </w:r>
      <w:r w:rsidRPr="005B08E5">
        <w:rPr>
          <w:rFonts w:ascii="Cambria" w:eastAsia="Cambria" w:hAnsi="Cambria" w:cs="Cambria"/>
          <w:b/>
          <w:bCs/>
        </w:rPr>
        <w:t xml:space="preserve"> </w:t>
      </w:r>
      <w:r w:rsidRPr="005B08E5">
        <w:rPr>
          <w:rFonts w:ascii="Cambria" w:eastAsia="Cambria" w:hAnsi="Cambria" w:cs="Cambria"/>
        </w:rPr>
        <w:t>z siedzibą pod adresem ………………………., NIP:</w:t>
      </w:r>
      <w:r w:rsidRPr="005B08E5">
        <w:rPr>
          <w:rFonts w:ascii="Cambria" w:hAnsi="Cambria"/>
        </w:rPr>
        <w:t xml:space="preserve"> </w:t>
      </w:r>
      <w:r w:rsidRPr="005B08E5">
        <w:rPr>
          <w:rFonts w:ascii="Cambria" w:eastAsia="Cambria" w:hAnsi="Cambria" w:cs="Cambria"/>
        </w:rPr>
        <w:t xml:space="preserve">……………………., REGON: </w:t>
      </w:r>
      <w:r w:rsidRPr="005B08E5">
        <w:rPr>
          <w:rFonts w:ascii="Cambria" w:hAnsi="Cambria"/>
        </w:rPr>
        <w:t>…………….</w:t>
      </w:r>
      <w:r w:rsidRPr="005B08E5">
        <w:rPr>
          <w:rFonts w:ascii="Cambria" w:eastAsia="Cambria" w:hAnsi="Cambria"/>
        </w:rPr>
        <w:t>,</w:t>
      </w:r>
      <w:r w:rsidRPr="005B08E5">
        <w:rPr>
          <w:rFonts w:ascii="Cambria" w:eastAsia="Cambria" w:hAnsi="Cambria" w:cs="Cambria"/>
        </w:rPr>
        <w:t xml:space="preserve"> </w:t>
      </w:r>
    </w:p>
    <w:p w14:paraId="61652D7C" w14:textId="77777777" w:rsidR="006A42BF" w:rsidRDefault="006A42BF" w:rsidP="00F171ED">
      <w:pPr>
        <w:jc w:val="both"/>
        <w:rPr>
          <w:rFonts w:ascii="Cambria" w:eastAsia="Cambria" w:hAnsi="Cambria" w:cs="Cambria"/>
        </w:rPr>
      </w:pPr>
    </w:p>
    <w:p w14:paraId="03B37F34" w14:textId="440A7CDE" w:rsidR="00A62235" w:rsidRPr="005B08E5" w:rsidRDefault="00A62235" w:rsidP="00F171ED">
      <w:pPr>
        <w:jc w:val="both"/>
        <w:rPr>
          <w:rFonts w:ascii="Cambria" w:eastAsia="Cambria" w:hAnsi="Cambria" w:cs="Cambria"/>
          <w:i/>
          <w:iCs/>
        </w:rPr>
      </w:pPr>
      <w:r w:rsidRPr="005B08E5">
        <w:rPr>
          <w:rFonts w:ascii="Cambria" w:eastAsia="Cambria" w:hAnsi="Cambria" w:cs="Cambria"/>
        </w:rPr>
        <w:t>reprezentowan</w:t>
      </w:r>
      <w:r w:rsidR="00D168FB" w:rsidRPr="005B08E5">
        <w:rPr>
          <w:rFonts w:ascii="Cambria" w:eastAsia="Cambria" w:hAnsi="Cambria" w:cs="Cambria"/>
        </w:rPr>
        <w:t>ym/</w:t>
      </w:r>
      <w:r w:rsidRPr="005B08E5">
        <w:rPr>
          <w:rFonts w:ascii="Cambria" w:eastAsia="Cambria" w:hAnsi="Cambria" w:cs="Cambria"/>
        </w:rPr>
        <w:t xml:space="preserve">ą przez …………………….. </w:t>
      </w:r>
      <w:r w:rsidR="00591D2C" w:rsidRPr="005B08E5">
        <w:rPr>
          <w:rFonts w:ascii="Cambria" w:eastAsia="Cambria" w:hAnsi="Cambria" w:cs="Cambria"/>
        </w:rPr>
        <w:t>–</w:t>
      </w:r>
      <w:r w:rsidRPr="005B08E5">
        <w:rPr>
          <w:rFonts w:ascii="Cambria" w:eastAsia="Cambria" w:hAnsi="Cambria" w:cs="Cambria"/>
        </w:rPr>
        <w:t xml:space="preserve"> …………………….,</w:t>
      </w:r>
      <w:r w:rsidRPr="005B08E5">
        <w:rPr>
          <w:rFonts w:ascii="Cambria" w:eastAsia="Cambria" w:hAnsi="Cambria" w:cs="Cambria"/>
          <w:i/>
          <w:iCs/>
        </w:rPr>
        <w:t xml:space="preserve"> </w:t>
      </w:r>
    </w:p>
    <w:p w14:paraId="18238D37" w14:textId="77777777" w:rsidR="00A62235" w:rsidRPr="005B08E5" w:rsidRDefault="00A62235" w:rsidP="00F171ED">
      <w:pPr>
        <w:jc w:val="both"/>
        <w:rPr>
          <w:rFonts w:ascii="Cambria" w:eastAsia="Cambria" w:hAnsi="Cambria" w:cs="Cambria"/>
          <w:i/>
          <w:iCs/>
        </w:rPr>
      </w:pPr>
    </w:p>
    <w:p w14:paraId="26ED279C" w14:textId="005C1AC4" w:rsidR="00A62235" w:rsidRPr="005B08E5" w:rsidRDefault="00A62235" w:rsidP="00F171ED">
      <w:pPr>
        <w:jc w:val="both"/>
        <w:rPr>
          <w:rFonts w:ascii="Cambria" w:eastAsia="Cambria" w:hAnsi="Cambria" w:cs="Cambria"/>
          <w:b/>
          <w:bCs/>
          <w:i/>
          <w:iCs/>
        </w:rPr>
      </w:pPr>
      <w:r w:rsidRPr="005B08E5">
        <w:rPr>
          <w:rFonts w:ascii="Cambria" w:eastAsia="Cambria" w:hAnsi="Cambria" w:cs="Cambria"/>
        </w:rPr>
        <w:t>zwa</w:t>
      </w:r>
      <w:r w:rsidR="00D168FB" w:rsidRPr="005B08E5">
        <w:rPr>
          <w:rFonts w:ascii="Cambria" w:eastAsia="Cambria" w:hAnsi="Cambria" w:cs="Cambria"/>
        </w:rPr>
        <w:t xml:space="preserve">nym/ą </w:t>
      </w:r>
      <w:r w:rsidRPr="005B08E5">
        <w:rPr>
          <w:rFonts w:ascii="Cambria" w:eastAsia="Cambria" w:hAnsi="Cambria" w:cs="Cambria"/>
        </w:rPr>
        <w:t>w dalszej części „</w:t>
      </w:r>
      <w:r w:rsidRPr="005B08E5">
        <w:rPr>
          <w:rFonts w:ascii="Cambria" w:eastAsia="Cambria" w:hAnsi="Cambria" w:cs="Cambria"/>
          <w:b/>
          <w:bCs/>
        </w:rPr>
        <w:t>Uczelnią”</w:t>
      </w:r>
    </w:p>
    <w:p w14:paraId="73156116" w14:textId="77777777" w:rsidR="00A62235" w:rsidRPr="005B08E5" w:rsidRDefault="00A62235" w:rsidP="00F171ED">
      <w:pPr>
        <w:jc w:val="both"/>
        <w:rPr>
          <w:rFonts w:ascii="Cambria" w:eastAsia="Cambria" w:hAnsi="Cambria" w:cs="Cambria"/>
        </w:rPr>
      </w:pPr>
    </w:p>
    <w:p w14:paraId="163A8BE5" w14:textId="77777777" w:rsidR="00A62235" w:rsidRPr="005B08E5" w:rsidRDefault="00A62235" w:rsidP="00F171ED">
      <w:pPr>
        <w:jc w:val="both"/>
        <w:rPr>
          <w:rFonts w:ascii="Cambria" w:eastAsia="Cambria" w:hAnsi="Cambria" w:cs="Cambria"/>
        </w:rPr>
      </w:pPr>
      <w:r w:rsidRPr="005B08E5">
        <w:rPr>
          <w:rFonts w:ascii="Cambria" w:eastAsia="Cambria" w:hAnsi="Cambria" w:cs="Cambria"/>
        </w:rPr>
        <w:t>a</w:t>
      </w:r>
    </w:p>
    <w:p w14:paraId="5F159041" w14:textId="77777777" w:rsidR="00A62235" w:rsidRPr="005B08E5" w:rsidRDefault="00A62235" w:rsidP="00F171ED">
      <w:pPr>
        <w:jc w:val="both"/>
        <w:rPr>
          <w:rFonts w:ascii="Cambria" w:eastAsia="Cambria" w:hAnsi="Cambria" w:cs="Cambria"/>
        </w:rPr>
      </w:pPr>
    </w:p>
    <w:p w14:paraId="102D8D04" w14:textId="77777777" w:rsidR="00AE3298" w:rsidRDefault="00A62235" w:rsidP="00F171ED">
      <w:pPr>
        <w:jc w:val="both"/>
        <w:rPr>
          <w:rFonts w:ascii="Cambria" w:eastAsia="Cambria" w:hAnsi="Cambria" w:cs="Cambria"/>
        </w:rPr>
      </w:pPr>
      <w:r w:rsidRPr="002A408E">
        <w:rPr>
          <w:rFonts w:ascii="Cambria" w:eastAsia="Cambria" w:hAnsi="Cambria" w:cs="Cambria"/>
        </w:rPr>
        <w:t>………………………………</w:t>
      </w:r>
      <w:r w:rsidRPr="002A408E">
        <w:rPr>
          <w:rFonts w:ascii="Cambria" w:eastAsia="Cambria" w:hAnsi="Cambria" w:cs="Cambria"/>
          <w:b/>
          <w:bCs/>
        </w:rPr>
        <w:t xml:space="preserve"> </w:t>
      </w:r>
      <w:r w:rsidRPr="002A408E">
        <w:rPr>
          <w:rFonts w:ascii="Cambria" w:eastAsia="Cambria" w:hAnsi="Cambria" w:cs="Cambria"/>
        </w:rPr>
        <w:t xml:space="preserve">z siedzibą pod adresem ………………………., wpisaną do rejestru przedsiębiorców </w:t>
      </w:r>
      <w:r w:rsidR="00591D2C" w:rsidRPr="002A408E">
        <w:rPr>
          <w:rFonts w:ascii="Cambria" w:eastAsia="Cambria" w:hAnsi="Cambria" w:cs="Cambria"/>
        </w:rPr>
        <w:t xml:space="preserve">Krajowego Rejestru Sądowego pod </w:t>
      </w:r>
      <w:r w:rsidRPr="002A408E">
        <w:rPr>
          <w:rFonts w:ascii="Cambria" w:eastAsia="Cambria" w:hAnsi="Cambria" w:cs="Cambria"/>
        </w:rPr>
        <w:t>n</w:t>
      </w:r>
      <w:r w:rsidR="00591D2C" w:rsidRPr="002A408E">
        <w:rPr>
          <w:rFonts w:ascii="Cambria" w:eastAsia="Cambria" w:hAnsi="Cambria" w:cs="Cambria"/>
        </w:rPr>
        <w:t>r</w:t>
      </w:r>
      <w:r w:rsidR="001B564B" w:rsidRPr="002A408E">
        <w:rPr>
          <w:rFonts w:ascii="Cambria" w:eastAsia="Cambria" w:hAnsi="Cambria" w:cs="Cambria"/>
        </w:rPr>
        <w:t xml:space="preserve"> </w:t>
      </w:r>
      <w:r w:rsidRPr="002A408E">
        <w:rPr>
          <w:rFonts w:ascii="Cambria" w:eastAsia="Cambria" w:hAnsi="Cambria" w:cs="Cambria"/>
        </w:rPr>
        <w:t xml:space="preserve">…………., </w:t>
      </w:r>
      <w:r w:rsidR="00591D2C" w:rsidRPr="002A408E">
        <w:rPr>
          <w:rFonts w:ascii="Cambria" w:eastAsia="Cambria" w:hAnsi="Cambria" w:cs="Cambria"/>
        </w:rPr>
        <w:t xml:space="preserve">prowadzonego przez Sąd Rejonowy ......................................,  ……… Wydział Gospodarczy Krajowego Rejestru Sądowego, </w:t>
      </w:r>
      <w:r w:rsidRPr="002A408E">
        <w:rPr>
          <w:rFonts w:ascii="Cambria" w:eastAsia="Cambria" w:hAnsi="Cambria" w:cs="Cambria"/>
        </w:rPr>
        <w:t>NIP:</w:t>
      </w:r>
      <w:r w:rsidRPr="002A408E">
        <w:rPr>
          <w:rFonts w:ascii="Cambria" w:hAnsi="Cambria"/>
        </w:rPr>
        <w:t xml:space="preserve"> </w:t>
      </w:r>
      <w:r w:rsidRPr="002A408E">
        <w:rPr>
          <w:rFonts w:ascii="Cambria" w:eastAsia="Cambria" w:hAnsi="Cambria" w:cs="Cambria"/>
        </w:rPr>
        <w:t xml:space="preserve">……………………., REGON: </w:t>
      </w:r>
      <w:r w:rsidRPr="002A408E">
        <w:rPr>
          <w:rFonts w:ascii="Cambria" w:hAnsi="Cambria"/>
        </w:rPr>
        <w:t>…………….</w:t>
      </w:r>
      <w:r w:rsidRPr="002A408E">
        <w:rPr>
          <w:rFonts w:ascii="Cambria" w:eastAsia="Cambria" w:hAnsi="Cambria"/>
        </w:rPr>
        <w:t>,</w:t>
      </w:r>
      <w:r w:rsidRPr="002A408E">
        <w:rPr>
          <w:rFonts w:ascii="Cambria" w:eastAsia="Cambria" w:hAnsi="Cambria" w:cs="Cambria"/>
        </w:rPr>
        <w:t xml:space="preserve"> </w:t>
      </w:r>
    </w:p>
    <w:p w14:paraId="5DE4BDA5" w14:textId="6BAABD50" w:rsidR="006A42BF" w:rsidRPr="002A408E" w:rsidRDefault="002A408E" w:rsidP="00F171ED">
      <w:pPr>
        <w:jc w:val="both"/>
        <w:rPr>
          <w:rFonts w:ascii="Cambria" w:eastAsia="Cambria" w:hAnsi="Cambria" w:cs="Cambria"/>
          <w:b/>
          <w:bCs/>
          <w:i/>
          <w:iCs/>
        </w:rPr>
      </w:pPr>
      <w:r w:rsidRPr="002A408E">
        <w:rPr>
          <w:rFonts w:ascii="Cambria" w:eastAsia="Cambria" w:hAnsi="Cambria" w:cs="Cambria"/>
          <w:b/>
          <w:bCs/>
          <w:i/>
          <w:iCs/>
        </w:rPr>
        <w:t>[element modyfikowalny w zależności od podmiotu gospodarczego]</w:t>
      </w:r>
    </w:p>
    <w:p w14:paraId="2745FBF9" w14:textId="77777777" w:rsidR="006A42BF" w:rsidRDefault="006A42BF" w:rsidP="00F171ED">
      <w:pPr>
        <w:jc w:val="both"/>
        <w:rPr>
          <w:rFonts w:ascii="Cambria" w:eastAsia="Cambria" w:hAnsi="Cambria" w:cs="Cambria"/>
        </w:rPr>
      </w:pPr>
    </w:p>
    <w:p w14:paraId="594BF311" w14:textId="1B1B1EFC" w:rsidR="00A62235" w:rsidRPr="005B08E5" w:rsidRDefault="006A42BF" w:rsidP="00F171ED">
      <w:pPr>
        <w:jc w:val="both"/>
        <w:rPr>
          <w:rFonts w:ascii="Cambria" w:eastAsia="Cambria" w:hAnsi="Cambria" w:cs="Cambria"/>
          <w:i/>
          <w:iCs/>
        </w:rPr>
      </w:pPr>
      <w:r w:rsidRPr="005B08E5">
        <w:rPr>
          <w:rFonts w:ascii="Cambria" w:eastAsia="Cambria" w:hAnsi="Cambria" w:cs="Cambria"/>
        </w:rPr>
        <w:t xml:space="preserve">reprezentowanym/ą </w:t>
      </w:r>
      <w:r w:rsidR="00A62235" w:rsidRPr="005B08E5">
        <w:rPr>
          <w:rFonts w:ascii="Cambria" w:eastAsia="Cambria" w:hAnsi="Cambria" w:cs="Cambria"/>
        </w:rPr>
        <w:t>przez ……………………..</w:t>
      </w:r>
      <w:r w:rsidR="00591D2C" w:rsidRPr="005B08E5">
        <w:rPr>
          <w:rFonts w:ascii="Cambria" w:eastAsia="Cambria" w:hAnsi="Cambria" w:cs="Cambria"/>
        </w:rPr>
        <w:t xml:space="preserve"> – </w:t>
      </w:r>
      <w:r w:rsidR="00A62235" w:rsidRPr="005B08E5">
        <w:rPr>
          <w:rFonts w:ascii="Cambria" w:eastAsia="Cambria" w:hAnsi="Cambria" w:cs="Cambria"/>
        </w:rPr>
        <w:t>…………………….,</w:t>
      </w:r>
      <w:r w:rsidR="00A62235" w:rsidRPr="005B08E5">
        <w:rPr>
          <w:rFonts w:ascii="Cambria" w:eastAsia="Cambria" w:hAnsi="Cambria" w:cs="Cambria"/>
          <w:i/>
          <w:iCs/>
        </w:rPr>
        <w:t xml:space="preserve"> </w:t>
      </w:r>
    </w:p>
    <w:p w14:paraId="51B8AAC4" w14:textId="77777777" w:rsidR="00A62235" w:rsidRPr="005B08E5" w:rsidRDefault="00A62235" w:rsidP="00F171ED">
      <w:pPr>
        <w:jc w:val="both"/>
        <w:rPr>
          <w:rFonts w:ascii="Cambria" w:eastAsia="Cambria" w:hAnsi="Cambria" w:cs="Cambria"/>
          <w:b/>
          <w:bCs/>
        </w:rPr>
      </w:pPr>
    </w:p>
    <w:p w14:paraId="347C0801" w14:textId="1555A285" w:rsidR="00A62235" w:rsidRPr="005B08E5" w:rsidRDefault="00A62235" w:rsidP="00F171ED">
      <w:pPr>
        <w:jc w:val="both"/>
        <w:rPr>
          <w:rFonts w:ascii="Cambria" w:eastAsia="Cambria" w:hAnsi="Cambria" w:cs="Cambria"/>
          <w:b/>
          <w:bCs/>
          <w:i/>
          <w:iCs/>
        </w:rPr>
      </w:pPr>
      <w:r w:rsidRPr="005B08E5">
        <w:rPr>
          <w:rFonts w:ascii="Cambria" w:eastAsia="Cambria" w:hAnsi="Cambria" w:cs="Cambria"/>
        </w:rPr>
        <w:t>zwan</w:t>
      </w:r>
      <w:r w:rsidR="00D168FB" w:rsidRPr="005B08E5">
        <w:rPr>
          <w:rFonts w:ascii="Cambria" w:eastAsia="Cambria" w:hAnsi="Cambria" w:cs="Cambria"/>
        </w:rPr>
        <w:t>ą</w:t>
      </w:r>
      <w:r w:rsidRPr="005B08E5">
        <w:rPr>
          <w:rFonts w:ascii="Cambria" w:eastAsia="Cambria" w:hAnsi="Cambria" w:cs="Cambria"/>
        </w:rPr>
        <w:t xml:space="preserve"> w dalszej części </w:t>
      </w:r>
      <w:r w:rsidRPr="005B08E5">
        <w:rPr>
          <w:rFonts w:ascii="Cambria" w:eastAsia="Cambria" w:hAnsi="Cambria" w:cs="Cambria"/>
          <w:b/>
          <w:bCs/>
        </w:rPr>
        <w:t>„Wykonawcą</w:t>
      </w:r>
      <w:r w:rsidRPr="005B08E5">
        <w:rPr>
          <w:rFonts w:ascii="Cambria" w:eastAsia="Cambria" w:hAnsi="Cambria" w:cs="Cambria"/>
          <w:b/>
          <w:bCs/>
          <w:i/>
          <w:iCs/>
        </w:rPr>
        <w:t>”</w:t>
      </w:r>
    </w:p>
    <w:p w14:paraId="154BF04C" w14:textId="77777777" w:rsidR="00A62235" w:rsidRPr="005B08E5" w:rsidRDefault="00A62235" w:rsidP="00F171ED">
      <w:pPr>
        <w:jc w:val="both"/>
        <w:rPr>
          <w:rFonts w:ascii="Cambria" w:eastAsia="Cambria" w:hAnsi="Cambria" w:cs="Cambria"/>
        </w:rPr>
      </w:pPr>
    </w:p>
    <w:p w14:paraId="1D4E5699" w14:textId="77777777" w:rsidR="00A62235" w:rsidRPr="005B08E5" w:rsidRDefault="00A62235" w:rsidP="00F171ED">
      <w:pPr>
        <w:jc w:val="both"/>
        <w:rPr>
          <w:rFonts w:ascii="Cambria" w:eastAsia="Cambria" w:hAnsi="Cambria" w:cs="Cambria"/>
        </w:rPr>
      </w:pPr>
      <w:bookmarkStart w:id="0" w:name="_Hlk162951542"/>
      <w:r w:rsidRPr="005B08E5">
        <w:rPr>
          <w:rFonts w:ascii="Cambria" w:eastAsia="Cambria" w:hAnsi="Cambria" w:cs="Cambria"/>
        </w:rPr>
        <w:t xml:space="preserve">zwane dalej łącznie </w:t>
      </w:r>
      <w:r w:rsidRPr="005B08E5">
        <w:rPr>
          <w:rFonts w:ascii="Cambria" w:eastAsia="Cambria" w:hAnsi="Cambria" w:cs="Cambria"/>
          <w:b/>
          <w:bCs/>
        </w:rPr>
        <w:t>„Stronami”</w:t>
      </w:r>
      <w:r w:rsidRPr="005B08E5">
        <w:rPr>
          <w:rFonts w:ascii="Cambria" w:eastAsia="Cambria" w:hAnsi="Cambria" w:cs="Cambria"/>
        </w:rPr>
        <w:t xml:space="preserve">, a każda z osobna </w:t>
      </w:r>
      <w:r w:rsidRPr="005B08E5">
        <w:rPr>
          <w:rFonts w:ascii="Cambria" w:eastAsia="Cambria" w:hAnsi="Cambria" w:cs="Cambria"/>
          <w:b/>
          <w:bCs/>
        </w:rPr>
        <w:t>„Stroną”.</w:t>
      </w:r>
    </w:p>
    <w:bookmarkEnd w:id="0"/>
    <w:p w14:paraId="615CEDE4" w14:textId="77777777" w:rsidR="00A62235" w:rsidRPr="005B08E5" w:rsidRDefault="00A62235" w:rsidP="00F171ED">
      <w:pPr>
        <w:jc w:val="both"/>
        <w:rPr>
          <w:rFonts w:ascii="Cambria" w:eastAsia="Cambria" w:hAnsi="Cambria" w:cs="Cambria"/>
        </w:rPr>
      </w:pPr>
    </w:p>
    <w:p w14:paraId="451F3A84" w14:textId="77777777" w:rsidR="00A62235" w:rsidRPr="005B08E5" w:rsidRDefault="00A62235" w:rsidP="00F171ED">
      <w:pPr>
        <w:jc w:val="both"/>
        <w:rPr>
          <w:rFonts w:ascii="Cambria" w:eastAsia="Cambria" w:hAnsi="Cambria" w:cs="Cambria"/>
        </w:rPr>
      </w:pPr>
    </w:p>
    <w:p w14:paraId="5A14A900" w14:textId="77777777" w:rsidR="00A62235" w:rsidRDefault="00A62235" w:rsidP="00F171ED">
      <w:pPr>
        <w:jc w:val="center"/>
        <w:rPr>
          <w:rFonts w:ascii="Cambria" w:hAnsi="Cambria"/>
          <w:b/>
          <w:bCs/>
        </w:rPr>
      </w:pPr>
      <w:r w:rsidRPr="005B08E5">
        <w:rPr>
          <w:rFonts w:ascii="Cambria" w:hAnsi="Cambria"/>
          <w:b/>
          <w:bCs/>
        </w:rPr>
        <w:t>§ 1 Przedmiot Umowy</w:t>
      </w:r>
    </w:p>
    <w:p w14:paraId="5BEBAB53" w14:textId="77777777" w:rsidR="00B30F69" w:rsidRPr="005B08E5" w:rsidRDefault="00B30F69" w:rsidP="00F171ED">
      <w:pPr>
        <w:jc w:val="center"/>
        <w:rPr>
          <w:rFonts w:ascii="Cambria" w:hAnsi="Cambria"/>
          <w:b/>
          <w:bCs/>
        </w:rPr>
      </w:pPr>
    </w:p>
    <w:p w14:paraId="65A4570A" w14:textId="03DAE475" w:rsidR="00A62235" w:rsidRPr="005B08E5" w:rsidRDefault="00A62235" w:rsidP="00F171ED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Cambria" w:eastAsia="Cambria" w:hAnsi="Cambria" w:cs="Cambria"/>
          <w:sz w:val="24"/>
          <w:szCs w:val="24"/>
        </w:rPr>
      </w:pPr>
      <w:r w:rsidRPr="005B08E5">
        <w:rPr>
          <w:rFonts w:ascii="Cambria" w:eastAsia="Cambria" w:hAnsi="Cambria" w:cs="Cambria"/>
          <w:sz w:val="24"/>
          <w:szCs w:val="24"/>
        </w:rPr>
        <w:t>Przedmiotem umowy jest</w:t>
      </w:r>
      <w:r w:rsidR="00541B5E">
        <w:rPr>
          <w:rFonts w:ascii="Cambria" w:eastAsia="Cambria" w:hAnsi="Cambria" w:cs="Cambria"/>
          <w:sz w:val="24"/>
          <w:szCs w:val="24"/>
        </w:rPr>
        <w:t xml:space="preserve"> </w:t>
      </w:r>
      <w:r w:rsidRPr="005B08E5">
        <w:rPr>
          <w:rFonts w:ascii="Cambria" w:eastAsia="Cambria" w:hAnsi="Cambria" w:cs="Cambria"/>
          <w:sz w:val="24"/>
          <w:szCs w:val="24"/>
        </w:rPr>
        <w:t xml:space="preserve">przygotowanie </w:t>
      </w:r>
      <w:r w:rsidR="00D04F4F">
        <w:rPr>
          <w:rFonts w:ascii="Cambria" w:eastAsia="Cambria" w:hAnsi="Cambria" w:cs="Cambria"/>
          <w:sz w:val="24"/>
          <w:szCs w:val="24"/>
        </w:rPr>
        <w:t xml:space="preserve">i </w:t>
      </w:r>
      <w:r w:rsidR="00D04F4F" w:rsidRPr="005B08E5">
        <w:rPr>
          <w:rFonts w:ascii="Cambria" w:eastAsia="Cambria" w:hAnsi="Cambria" w:cs="Cambria"/>
          <w:sz w:val="24"/>
          <w:szCs w:val="24"/>
        </w:rPr>
        <w:t xml:space="preserve">dokonanie </w:t>
      </w:r>
      <w:r w:rsidRPr="005B08E5">
        <w:rPr>
          <w:rFonts w:ascii="Cambria" w:eastAsia="Cambria" w:hAnsi="Cambria" w:cs="Cambria"/>
          <w:sz w:val="24"/>
          <w:szCs w:val="24"/>
        </w:rPr>
        <w:t xml:space="preserve">przez Wykonawcę we współpracy z Uczelnią: </w:t>
      </w:r>
    </w:p>
    <w:p w14:paraId="6CAC0601" w14:textId="4BECAD97" w:rsidR="00A62235" w:rsidRPr="005B08E5" w:rsidRDefault="00A62235" w:rsidP="00F171ED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Cambria" w:eastAsia="Cambria" w:hAnsi="Cambria" w:cs="Cambria"/>
          <w:sz w:val="24"/>
          <w:szCs w:val="24"/>
        </w:rPr>
      </w:pPr>
      <w:r w:rsidRPr="005B08E5">
        <w:rPr>
          <w:rFonts w:ascii="Cambria" w:eastAsia="Cambria" w:hAnsi="Cambria" w:cs="Cambria"/>
          <w:b/>
          <w:bCs/>
          <w:sz w:val="24"/>
          <w:szCs w:val="24"/>
        </w:rPr>
        <w:t>walidacji/</w:t>
      </w:r>
      <w:r w:rsidR="001B564B" w:rsidRPr="005B08E5">
        <w:rPr>
          <w:rFonts w:ascii="Cambria" w:eastAsia="Cambria" w:hAnsi="Cambria" w:cs="Cambria"/>
          <w:b/>
          <w:bCs/>
          <w:sz w:val="24"/>
          <w:szCs w:val="24"/>
        </w:rPr>
        <w:t xml:space="preserve"> </w:t>
      </w:r>
      <w:r w:rsidRPr="005B08E5">
        <w:rPr>
          <w:rFonts w:ascii="Cambria" w:eastAsia="Cambria" w:hAnsi="Cambria" w:cs="Cambria"/>
          <w:b/>
          <w:bCs/>
          <w:sz w:val="24"/>
          <w:szCs w:val="24"/>
        </w:rPr>
        <w:t>testowania powstał</w:t>
      </w:r>
      <w:r w:rsidR="006F36ED" w:rsidRPr="005B08E5">
        <w:rPr>
          <w:rFonts w:ascii="Cambria" w:eastAsia="Cambria" w:hAnsi="Cambria" w:cs="Cambria"/>
          <w:b/>
          <w:bCs/>
          <w:sz w:val="24"/>
          <w:szCs w:val="24"/>
        </w:rPr>
        <w:t xml:space="preserve">ego </w:t>
      </w:r>
      <w:r w:rsidRPr="005B08E5">
        <w:rPr>
          <w:rFonts w:ascii="Cambria" w:eastAsia="Cambria" w:hAnsi="Cambria" w:cs="Cambria"/>
          <w:b/>
          <w:bCs/>
          <w:sz w:val="24"/>
          <w:szCs w:val="24"/>
        </w:rPr>
        <w:t>rezultat</w:t>
      </w:r>
      <w:r w:rsidR="006F36ED" w:rsidRPr="005B08E5">
        <w:rPr>
          <w:rFonts w:ascii="Cambria" w:eastAsia="Cambria" w:hAnsi="Cambria" w:cs="Cambria"/>
          <w:b/>
          <w:bCs/>
          <w:sz w:val="24"/>
          <w:szCs w:val="24"/>
        </w:rPr>
        <w:t>u</w:t>
      </w:r>
      <w:r w:rsidRPr="005B08E5">
        <w:rPr>
          <w:rFonts w:ascii="Cambria" w:eastAsia="Cambria" w:hAnsi="Cambria" w:cs="Cambria"/>
          <w:b/>
          <w:bCs/>
          <w:sz w:val="24"/>
          <w:szCs w:val="24"/>
        </w:rPr>
        <w:t xml:space="preserve"> </w:t>
      </w:r>
      <w:r w:rsidR="006F36ED" w:rsidRPr="005B08E5">
        <w:rPr>
          <w:rFonts w:ascii="Cambria" w:eastAsia="Cambria" w:hAnsi="Cambria" w:cs="Cambria"/>
          <w:b/>
          <w:bCs/>
          <w:sz w:val="24"/>
          <w:szCs w:val="24"/>
        </w:rPr>
        <w:t>projektu</w:t>
      </w:r>
      <w:r w:rsidR="006F36ED" w:rsidRPr="005B08E5">
        <w:rPr>
          <w:rFonts w:ascii="Cambria" w:eastAsia="Cambria" w:hAnsi="Cambria" w:cs="Cambria"/>
          <w:sz w:val="24"/>
          <w:szCs w:val="24"/>
        </w:rPr>
        <w:t xml:space="preserve"> </w:t>
      </w:r>
      <w:r w:rsidRPr="005B08E5">
        <w:rPr>
          <w:rFonts w:ascii="Cambria" w:eastAsia="Cambria" w:hAnsi="Cambria" w:cs="Cambria"/>
          <w:sz w:val="24"/>
          <w:szCs w:val="24"/>
        </w:rPr>
        <w:t>(dalej: walidacja)</w:t>
      </w:r>
      <w:r w:rsidR="001B564B" w:rsidRPr="005B08E5">
        <w:rPr>
          <w:rFonts w:ascii="Cambria" w:eastAsia="Cambria" w:hAnsi="Cambria" w:cs="Cambria"/>
          <w:sz w:val="24"/>
          <w:szCs w:val="24"/>
        </w:rPr>
        <w:t>,</w:t>
      </w:r>
      <w:r w:rsidRPr="005B08E5">
        <w:rPr>
          <w:rFonts w:ascii="Cambria" w:eastAsia="Cambria" w:hAnsi="Cambria" w:cs="Cambria"/>
          <w:sz w:val="24"/>
          <w:szCs w:val="24"/>
        </w:rPr>
        <w:t xml:space="preserve"> opracowan</w:t>
      </w:r>
      <w:r w:rsidR="00F31DB8" w:rsidRPr="005B08E5">
        <w:rPr>
          <w:rFonts w:ascii="Cambria" w:eastAsia="Cambria" w:hAnsi="Cambria" w:cs="Cambria"/>
          <w:sz w:val="24"/>
          <w:szCs w:val="24"/>
        </w:rPr>
        <w:t>ego</w:t>
      </w:r>
      <w:r w:rsidRPr="005B08E5">
        <w:rPr>
          <w:rFonts w:ascii="Cambria" w:eastAsia="Cambria" w:hAnsi="Cambria" w:cs="Cambria"/>
          <w:sz w:val="24"/>
          <w:szCs w:val="24"/>
        </w:rPr>
        <w:t xml:space="preserve"> w projekcie Uczelni (dalej: projekt) pt. [„</w:t>
      </w:r>
      <w:r w:rsidR="00815A52">
        <w:rPr>
          <w:rFonts w:ascii="Cambria" w:eastAsia="Cambria" w:hAnsi="Cambria" w:cs="Cambria"/>
          <w:sz w:val="24"/>
          <w:szCs w:val="24"/>
        </w:rPr>
        <w:t xml:space="preserve"> </w:t>
      </w:r>
      <w:r w:rsidRPr="005B08E5">
        <w:rPr>
          <w:rFonts w:ascii="Cambria" w:eastAsia="Cambria" w:hAnsi="Cambria" w:cs="Cambria"/>
          <w:sz w:val="24"/>
          <w:szCs w:val="24"/>
        </w:rPr>
        <w:t>...</w:t>
      </w:r>
      <w:r w:rsidR="00815A52">
        <w:rPr>
          <w:rFonts w:ascii="Cambria" w:eastAsia="Cambria" w:hAnsi="Cambria" w:cs="Cambria"/>
          <w:sz w:val="24"/>
          <w:szCs w:val="24"/>
        </w:rPr>
        <w:t xml:space="preserve"> </w:t>
      </w:r>
      <w:r w:rsidRPr="005B08E5">
        <w:rPr>
          <w:rFonts w:ascii="Cambria" w:eastAsia="Cambria" w:hAnsi="Cambria" w:cs="Cambria"/>
          <w:sz w:val="24"/>
          <w:szCs w:val="24"/>
        </w:rPr>
        <w:t xml:space="preserve">”], którego </w:t>
      </w:r>
      <w:r w:rsidR="001B564B" w:rsidRPr="005B08E5">
        <w:rPr>
          <w:rFonts w:ascii="Cambria" w:eastAsia="Cambria" w:hAnsi="Cambria" w:cs="Cambria"/>
          <w:sz w:val="24"/>
          <w:szCs w:val="24"/>
        </w:rPr>
        <w:t>L</w:t>
      </w:r>
      <w:r w:rsidRPr="005B08E5">
        <w:rPr>
          <w:rFonts w:ascii="Cambria" w:eastAsia="Cambria" w:hAnsi="Cambria" w:cs="Cambria"/>
          <w:sz w:val="24"/>
          <w:szCs w:val="24"/>
        </w:rPr>
        <w:t xml:space="preserve">iderem jest [...] </w:t>
      </w:r>
      <w:r w:rsidR="00261EBB" w:rsidRPr="005B08E5">
        <w:rPr>
          <w:rFonts w:ascii="Cambria" w:eastAsia="Cambria" w:hAnsi="Cambria" w:cs="Cambria"/>
          <w:sz w:val="24"/>
          <w:szCs w:val="24"/>
        </w:rPr>
        <w:t>–</w:t>
      </w:r>
      <w:r w:rsidRPr="005B08E5">
        <w:rPr>
          <w:rFonts w:ascii="Cambria" w:eastAsia="Cambria" w:hAnsi="Cambria" w:cs="Cambria"/>
          <w:sz w:val="24"/>
          <w:szCs w:val="24"/>
        </w:rPr>
        <w:t xml:space="preserve"> współfinansowanym ze środków publicznych dystrybuowanych przez PCI </w:t>
      </w:r>
    </w:p>
    <w:p w14:paraId="1E6F395E" w14:textId="7E38CE4A" w:rsidR="00A62235" w:rsidRPr="005B08E5" w:rsidRDefault="00A62235" w:rsidP="00EF317D">
      <w:pPr>
        <w:pStyle w:val="Akapitzlist"/>
        <w:shd w:val="clear" w:color="auto" w:fill="FFFFFF" w:themeFill="background1"/>
        <w:spacing w:line="240" w:lineRule="auto"/>
        <w:jc w:val="both"/>
        <w:rPr>
          <w:rFonts w:ascii="Cambria" w:eastAsia="Cambria" w:hAnsi="Cambria" w:cs="Cambria"/>
          <w:sz w:val="24"/>
          <w:szCs w:val="24"/>
        </w:rPr>
      </w:pPr>
      <w:r w:rsidRPr="005B08E5">
        <w:rPr>
          <w:rFonts w:ascii="Cambria" w:eastAsia="Cambria" w:hAnsi="Cambria" w:cs="Cambria"/>
          <w:b/>
          <w:bCs/>
          <w:sz w:val="24"/>
          <w:szCs w:val="24"/>
          <w:u w:val="single"/>
        </w:rPr>
        <w:t>oraz</w:t>
      </w:r>
    </w:p>
    <w:p w14:paraId="2BF89F4B" w14:textId="254B8A8F" w:rsidR="00A62235" w:rsidRPr="00EF317D" w:rsidRDefault="00A62235" w:rsidP="00EF317D">
      <w:pPr>
        <w:pStyle w:val="Akapitzlist"/>
        <w:numPr>
          <w:ilvl w:val="0"/>
          <w:numId w:val="6"/>
        </w:numPr>
        <w:shd w:val="clear" w:color="auto" w:fill="FFFFFF" w:themeFill="background1"/>
        <w:spacing w:line="240" w:lineRule="auto"/>
        <w:jc w:val="both"/>
        <w:rPr>
          <w:rFonts w:ascii="Cambria" w:eastAsia="Cambria" w:hAnsi="Cambria" w:cs="Cambria"/>
          <w:sz w:val="24"/>
          <w:szCs w:val="24"/>
        </w:rPr>
      </w:pPr>
      <w:r w:rsidRPr="00EF317D">
        <w:rPr>
          <w:rFonts w:ascii="Cambria" w:eastAsia="Cambria" w:hAnsi="Cambria" w:cs="Cambria"/>
          <w:b/>
          <w:bCs/>
          <w:sz w:val="24"/>
          <w:szCs w:val="24"/>
        </w:rPr>
        <w:t xml:space="preserve">raportu z </w:t>
      </w:r>
      <w:r w:rsidRPr="00EF317D">
        <w:rPr>
          <w:rFonts w:ascii="Cambria" w:eastAsia="Cambria" w:hAnsi="Cambria" w:cs="Cambria"/>
          <w:b/>
          <w:bCs/>
          <w:sz w:val="24"/>
          <w:szCs w:val="24"/>
          <w:lang w:val="pl"/>
        </w:rPr>
        <w:t xml:space="preserve">walidacji </w:t>
      </w:r>
      <w:r w:rsidRPr="00EF317D">
        <w:rPr>
          <w:rFonts w:ascii="Cambria" w:eastAsia="Cambria" w:hAnsi="Cambria" w:cs="Cambria"/>
          <w:b/>
          <w:bCs/>
          <w:sz w:val="24"/>
          <w:szCs w:val="24"/>
          <w:shd w:val="clear" w:color="auto" w:fill="FFFFFF" w:themeFill="background1"/>
          <w:lang w:val="pl"/>
        </w:rPr>
        <w:t xml:space="preserve">rezultatu </w:t>
      </w:r>
      <w:r w:rsidR="00F37A8E" w:rsidRPr="00EF317D">
        <w:rPr>
          <w:rFonts w:ascii="Cambria" w:eastAsia="Cambria" w:hAnsi="Cambria" w:cs="Cambria"/>
          <w:b/>
          <w:bCs/>
          <w:sz w:val="24"/>
          <w:szCs w:val="24"/>
          <w:shd w:val="clear" w:color="auto" w:fill="FFFFFF" w:themeFill="background1"/>
          <w:lang w:val="pl"/>
        </w:rPr>
        <w:t>projektu</w:t>
      </w:r>
      <w:r w:rsidRPr="00EF317D">
        <w:rPr>
          <w:rFonts w:ascii="Cambria" w:eastAsia="Cambria" w:hAnsi="Cambria" w:cs="Cambria"/>
          <w:b/>
          <w:bCs/>
          <w:sz w:val="24"/>
          <w:szCs w:val="24"/>
          <w:shd w:val="clear" w:color="auto" w:fill="FFFFFF" w:themeFill="background1"/>
          <w:lang w:val="pl"/>
        </w:rPr>
        <w:t xml:space="preserve"> </w:t>
      </w:r>
      <w:r w:rsidRPr="00EF317D">
        <w:rPr>
          <w:rFonts w:ascii="Cambria" w:eastAsia="Cambria" w:hAnsi="Cambria" w:cs="Cambria"/>
          <w:sz w:val="24"/>
          <w:szCs w:val="24"/>
          <w:shd w:val="clear" w:color="auto" w:fill="FFFFFF" w:themeFill="background1"/>
          <w:lang w:val="pl"/>
        </w:rPr>
        <w:t>(dalej: raport)</w:t>
      </w:r>
      <w:r w:rsidRPr="00EF317D">
        <w:rPr>
          <w:rFonts w:ascii="Cambria" w:eastAsia="Cambria" w:hAnsi="Cambria" w:cs="Cambria"/>
          <w:sz w:val="24"/>
          <w:szCs w:val="24"/>
        </w:rPr>
        <w:t xml:space="preserve"> w formie papierowej/</w:t>
      </w:r>
      <w:r w:rsidR="00261EBB" w:rsidRPr="00EF317D">
        <w:rPr>
          <w:rFonts w:ascii="Cambria" w:eastAsia="Cambria" w:hAnsi="Cambria" w:cs="Cambria"/>
          <w:sz w:val="24"/>
          <w:szCs w:val="24"/>
        </w:rPr>
        <w:t xml:space="preserve"> </w:t>
      </w:r>
      <w:r w:rsidRPr="00EF317D">
        <w:rPr>
          <w:rFonts w:ascii="Cambria" w:eastAsia="Cambria" w:hAnsi="Cambria" w:cs="Cambria"/>
          <w:sz w:val="24"/>
          <w:szCs w:val="24"/>
        </w:rPr>
        <w:t>elektronicznej</w:t>
      </w:r>
      <w:r w:rsidR="00261EBB" w:rsidRPr="00EF317D">
        <w:rPr>
          <w:rFonts w:ascii="Cambria" w:eastAsia="Cambria" w:hAnsi="Cambria" w:cs="Cambria"/>
          <w:sz w:val="24"/>
          <w:szCs w:val="24"/>
        </w:rPr>
        <w:t>,</w:t>
      </w:r>
      <w:r w:rsidRPr="00EF317D">
        <w:rPr>
          <w:rFonts w:ascii="Cambria" w:eastAsia="Cambria" w:hAnsi="Cambria" w:cs="Cambria"/>
          <w:sz w:val="24"/>
          <w:szCs w:val="24"/>
        </w:rPr>
        <w:t xml:space="preserve"> będącego efektem dokonanej walidacji. Raport będzie zawierał</w:t>
      </w:r>
      <w:r w:rsidR="00F05AD8" w:rsidRPr="00EF317D">
        <w:rPr>
          <w:rFonts w:ascii="Cambria" w:eastAsia="Cambria" w:hAnsi="Cambria" w:cs="Cambria"/>
          <w:sz w:val="24"/>
          <w:szCs w:val="24"/>
        </w:rPr>
        <w:t xml:space="preserve"> </w:t>
      </w:r>
      <w:r w:rsidRPr="00EF317D">
        <w:rPr>
          <w:rFonts w:ascii="Cambria" w:eastAsia="Cambria" w:hAnsi="Cambria" w:cs="Cambria"/>
          <w:sz w:val="24"/>
          <w:szCs w:val="24"/>
        </w:rPr>
        <w:t>analizę, wyniki i wnioski</w:t>
      </w:r>
      <w:r w:rsidR="00815A52">
        <w:rPr>
          <w:rFonts w:ascii="Cambria" w:eastAsia="Cambria" w:hAnsi="Cambria" w:cs="Cambria"/>
          <w:sz w:val="24"/>
          <w:szCs w:val="24"/>
        </w:rPr>
        <w:t xml:space="preserve"> </w:t>
      </w:r>
      <w:r w:rsidRPr="00EF317D">
        <w:rPr>
          <w:rFonts w:ascii="Cambria" w:eastAsia="Cambria" w:hAnsi="Cambria" w:cs="Cambria"/>
          <w:sz w:val="24"/>
          <w:szCs w:val="24"/>
        </w:rPr>
        <w:t xml:space="preserve">z walidacji. Treść raportu zostanie zatwierdzona podpisem osób upoważnionych do reprezentowania każdej ze Stron. </w:t>
      </w:r>
    </w:p>
    <w:p w14:paraId="7C03D968" w14:textId="01F8849D" w:rsidR="00A62235" w:rsidRPr="00782AD4" w:rsidRDefault="00782AD4" w:rsidP="00782AD4">
      <w:pPr>
        <w:pStyle w:val="Akapitzlist"/>
        <w:numPr>
          <w:ilvl w:val="0"/>
          <w:numId w:val="7"/>
        </w:numPr>
        <w:shd w:val="clear" w:color="auto" w:fill="FFFFFF" w:themeFill="background1"/>
        <w:spacing w:line="240" w:lineRule="auto"/>
        <w:jc w:val="both"/>
        <w:rPr>
          <w:rFonts w:ascii="Cambria" w:eastAsia="Cambria" w:hAnsi="Cambria" w:cs="Cambria"/>
          <w:sz w:val="24"/>
          <w:szCs w:val="24"/>
        </w:rPr>
      </w:pPr>
      <w:r w:rsidRPr="00782AD4">
        <w:rPr>
          <w:rFonts w:ascii="Cambria" w:eastAsia="Cambria" w:hAnsi="Cambria" w:cs="Cambria"/>
          <w:sz w:val="24"/>
          <w:szCs w:val="24"/>
          <w:shd w:val="clear" w:color="auto" w:fill="FFFFFF" w:themeFill="background1"/>
        </w:rPr>
        <w:t>Realizacja przedmiotu Umowy nastąpi do końca okresu realizacji projektu, pod warunkiem</w:t>
      </w:r>
      <w:r w:rsidR="00A62235" w:rsidRPr="00782AD4">
        <w:rPr>
          <w:rFonts w:ascii="Cambria" w:eastAsia="Cambria" w:hAnsi="Cambria" w:cs="Cambria"/>
          <w:sz w:val="24"/>
          <w:szCs w:val="24"/>
        </w:rPr>
        <w:t xml:space="preserve">: </w:t>
      </w:r>
    </w:p>
    <w:p w14:paraId="3AB870D4" w14:textId="183A70C0" w:rsidR="00A62235" w:rsidRPr="005B08E5" w:rsidRDefault="00A62235" w:rsidP="00F171ED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Cambria" w:eastAsia="Cambria" w:hAnsi="Cambria" w:cs="Cambria"/>
          <w:sz w:val="24"/>
          <w:szCs w:val="24"/>
        </w:rPr>
      </w:pPr>
      <w:r w:rsidRPr="005B08E5">
        <w:rPr>
          <w:rFonts w:ascii="Cambria" w:eastAsia="Cambria" w:hAnsi="Cambria" w:cs="Cambria"/>
          <w:sz w:val="24"/>
          <w:szCs w:val="24"/>
        </w:rPr>
        <w:lastRenderedPageBreak/>
        <w:t xml:space="preserve">podpisania umowy o dofinansowanie projektu w ramach </w:t>
      </w:r>
      <w:r w:rsidRPr="005B08E5">
        <w:rPr>
          <w:rFonts w:ascii="Cambria" w:hAnsi="Cambria"/>
          <w:bCs/>
          <w:sz w:val="24"/>
          <w:szCs w:val="24"/>
          <w:lang w:val="pl"/>
        </w:rPr>
        <w:t>Programu grantowego na prace B+R jednostek naukowych,</w:t>
      </w:r>
      <w:r w:rsidRPr="005B08E5">
        <w:rPr>
          <w:rFonts w:ascii="Cambria" w:hAnsi="Cambria"/>
          <w:bCs/>
          <w:sz w:val="24"/>
          <w:szCs w:val="24"/>
        </w:rPr>
        <w:t xml:space="preserve"> nabór V, nr konkursu: 1/202</w:t>
      </w:r>
      <w:r w:rsidR="00815A52">
        <w:rPr>
          <w:rFonts w:ascii="Cambria" w:hAnsi="Cambria"/>
          <w:bCs/>
          <w:sz w:val="24"/>
          <w:szCs w:val="24"/>
        </w:rPr>
        <w:t>6</w:t>
      </w:r>
      <w:r w:rsidRPr="005B08E5">
        <w:rPr>
          <w:rFonts w:ascii="Cambria" w:hAnsi="Cambria"/>
          <w:bCs/>
          <w:sz w:val="24"/>
          <w:szCs w:val="24"/>
        </w:rPr>
        <w:t xml:space="preserve"> </w:t>
      </w:r>
      <w:r w:rsidR="00261EBB" w:rsidRPr="005B08E5">
        <w:rPr>
          <w:rFonts w:ascii="Cambria" w:hAnsi="Cambria"/>
          <w:bCs/>
          <w:sz w:val="24"/>
          <w:szCs w:val="24"/>
        </w:rPr>
        <w:t>–</w:t>
      </w:r>
      <w:r w:rsidRPr="005B08E5">
        <w:rPr>
          <w:rFonts w:ascii="Cambria" w:hAnsi="Cambria"/>
          <w:bCs/>
          <w:sz w:val="24"/>
          <w:szCs w:val="24"/>
          <w:lang w:val="pl"/>
        </w:rPr>
        <w:t xml:space="preserve"> w projekcie pt. „Podkarpackie Centrum Innowacji 2029” realizowa</w:t>
      </w:r>
      <w:r w:rsidR="00261EBB" w:rsidRPr="005B08E5">
        <w:rPr>
          <w:rFonts w:ascii="Cambria" w:hAnsi="Cambria"/>
          <w:bCs/>
          <w:sz w:val="24"/>
          <w:szCs w:val="24"/>
          <w:lang w:val="pl"/>
        </w:rPr>
        <w:t>nym</w:t>
      </w:r>
      <w:r w:rsidRPr="005B08E5">
        <w:rPr>
          <w:rFonts w:ascii="Cambria" w:hAnsi="Cambria"/>
          <w:bCs/>
          <w:sz w:val="24"/>
          <w:szCs w:val="24"/>
          <w:lang w:val="pl"/>
        </w:rPr>
        <w:t xml:space="preserve"> w ramach Programu Regionalnego Fundusze Europejskie dla Podkarpacia 2021-2027</w:t>
      </w:r>
      <w:r w:rsidR="00261EBB" w:rsidRPr="005B08E5">
        <w:rPr>
          <w:rFonts w:ascii="Cambria" w:hAnsi="Cambria"/>
          <w:bCs/>
          <w:sz w:val="24"/>
          <w:szCs w:val="24"/>
          <w:lang w:val="pl"/>
        </w:rPr>
        <w:t>,</w:t>
      </w:r>
      <w:r w:rsidRPr="005B08E5">
        <w:rPr>
          <w:rFonts w:ascii="Cambria" w:hAnsi="Cambria"/>
          <w:bCs/>
          <w:sz w:val="24"/>
          <w:szCs w:val="24"/>
          <w:lang w:val="pl"/>
        </w:rPr>
        <w:t xml:space="preserve"> Priorytet: FEPK.01 Konkurencyjna i Cyfrowa Gospodarka</w:t>
      </w:r>
      <w:r w:rsidR="00261EBB" w:rsidRPr="005B08E5">
        <w:rPr>
          <w:rFonts w:ascii="Cambria" w:hAnsi="Cambria"/>
          <w:bCs/>
          <w:sz w:val="24"/>
          <w:szCs w:val="24"/>
          <w:lang w:val="pl"/>
        </w:rPr>
        <w:t>,</w:t>
      </w:r>
      <w:r w:rsidRPr="005B08E5">
        <w:rPr>
          <w:rFonts w:ascii="Cambria" w:hAnsi="Cambria"/>
          <w:bCs/>
          <w:sz w:val="24"/>
          <w:szCs w:val="24"/>
          <w:lang w:val="pl"/>
        </w:rPr>
        <w:t xml:space="preserve"> Działanie FEPK.01.01 Badania </w:t>
      </w:r>
      <w:r w:rsidRPr="005B08E5">
        <w:rPr>
          <w:rFonts w:ascii="Cambria" w:hAnsi="Cambria"/>
          <w:bCs/>
          <w:sz w:val="24"/>
          <w:szCs w:val="24"/>
          <w:lang w:val="pl"/>
        </w:rPr>
        <w:br/>
        <w:t>i rozwój</w:t>
      </w:r>
      <w:r w:rsidR="00261EBB" w:rsidRPr="005B08E5">
        <w:rPr>
          <w:rFonts w:ascii="Cambria" w:hAnsi="Cambria"/>
          <w:bCs/>
          <w:sz w:val="24"/>
          <w:szCs w:val="24"/>
          <w:lang w:val="pl"/>
        </w:rPr>
        <w:t>,</w:t>
      </w:r>
      <w:r w:rsidRPr="005B08E5">
        <w:rPr>
          <w:rFonts w:ascii="Cambria" w:hAnsi="Cambria"/>
          <w:bCs/>
          <w:sz w:val="24"/>
          <w:szCs w:val="24"/>
          <w:lang w:val="pl"/>
        </w:rPr>
        <w:t xml:space="preserve"> </w:t>
      </w:r>
      <w:r w:rsidR="00261EBB" w:rsidRPr="005B08E5">
        <w:rPr>
          <w:rFonts w:ascii="Cambria" w:hAnsi="Cambria"/>
          <w:bCs/>
          <w:sz w:val="24"/>
          <w:szCs w:val="24"/>
          <w:lang w:val="pl"/>
        </w:rPr>
        <w:t>T</w:t>
      </w:r>
      <w:r w:rsidRPr="005B08E5">
        <w:rPr>
          <w:rFonts w:ascii="Cambria" w:hAnsi="Cambria"/>
          <w:bCs/>
          <w:sz w:val="24"/>
          <w:szCs w:val="24"/>
          <w:lang w:val="pl"/>
        </w:rPr>
        <w:t>yp projektu: Budowa potencjału ośrodków innowacji Podkarpackie Centrum Innowacji</w:t>
      </w:r>
    </w:p>
    <w:p w14:paraId="50CD4D35" w14:textId="77777777" w:rsidR="00A62235" w:rsidRPr="005B08E5" w:rsidRDefault="00A62235" w:rsidP="00F171ED">
      <w:pPr>
        <w:pStyle w:val="Akapitzlist"/>
        <w:spacing w:line="240" w:lineRule="auto"/>
        <w:jc w:val="both"/>
        <w:rPr>
          <w:rFonts w:ascii="Cambria" w:eastAsia="Cambria" w:hAnsi="Cambria" w:cs="Cambria"/>
          <w:sz w:val="24"/>
          <w:szCs w:val="24"/>
        </w:rPr>
      </w:pPr>
      <w:r w:rsidRPr="005B08E5">
        <w:rPr>
          <w:rFonts w:ascii="Cambria" w:hAnsi="Cambria"/>
          <w:b/>
          <w:sz w:val="24"/>
          <w:szCs w:val="24"/>
          <w:u w:val="single"/>
          <w:lang w:val="pl"/>
        </w:rPr>
        <w:t>oraz</w:t>
      </w:r>
    </w:p>
    <w:p w14:paraId="6F17BC13" w14:textId="1B815526" w:rsidR="00A62235" w:rsidRPr="005B08E5" w:rsidRDefault="00A62235" w:rsidP="00F171ED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Cambria" w:eastAsia="Cambria" w:hAnsi="Cambria" w:cs="Cambria"/>
          <w:sz w:val="24"/>
          <w:szCs w:val="24"/>
        </w:rPr>
      </w:pPr>
      <w:r w:rsidRPr="005B08E5">
        <w:rPr>
          <w:rFonts w:ascii="Cambria" w:hAnsi="Cambria"/>
          <w:bCs/>
          <w:sz w:val="24"/>
          <w:szCs w:val="24"/>
          <w:lang w:val="pl"/>
        </w:rPr>
        <w:t>realizacja projektu nie została przerwana/</w:t>
      </w:r>
      <w:r w:rsidR="00261EBB" w:rsidRPr="005B08E5">
        <w:rPr>
          <w:rFonts w:ascii="Cambria" w:hAnsi="Cambria"/>
          <w:bCs/>
          <w:sz w:val="24"/>
          <w:szCs w:val="24"/>
          <w:lang w:val="pl"/>
        </w:rPr>
        <w:t xml:space="preserve"> </w:t>
      </w:r>
      <w:r w:rsidRPr="005B08E5">
        <w:rPr>
          <w:rFonts w:ascii="Cambria" w:hAnsi="Cambria"/>
          <w:bCs/>
          <w:sz w:val="24"/>
          <w:szCs w:val="24"/>
          <w:lang w:val="pl"/>
        </w:rPr>
        <w:t>zakończona wskutek działania siły wyższej bądź ryzyka naukowego.</w:t>
      </w:r>
    </w:p>
    <w:p w14:paraId="0B8A33E9" w14:textId="3BF211B5" w:rsidR="00FA2899" w:rsidRDefault="00A62235" w:rsidP="00FA2899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Cambria" w:eastAsia="Cambria" w:hAnsi="Cambria" w:cs="Cambria"/>
          <w:sz w:val="24"/>
          <w:szCs w:val="24"/>
        </w:rPr>
      </w:pPr>
      <w:r w:rsidRPr="005B08E5">
        <w:rPr>
          <w:rFonts w:ascii="Cambria" w:eastAsia="Cambria" w:hAnsi="Cambria" w:cs="Cambria"/>
          <w:sz w:val="24"/>
          <w:szCs w:val="24"/>
        </w:rPr>
        <w:t xml:space="preserve">Strony zobowiązują się do dochowania należytej staranności i przekazywania </w:t>
      </w:r>
      <w:r w:rsidR="00B30F69">
        <w:rPr>
          <w:rFonts w:ascii="Cambria" w:eastAsia="Cambria" w:hAnsi="Cambria" w:cs="Cambria"/>
          <w:sz w:val="24"/>
          <w:szCs w:val="24"/>
        </w:rPr>
        <w:br/>
      </w:r>
      <w:r w:rsidRPr="005B08E5">
        <w:rPr>
          <w:rFonts w:ascii="Cambria" w:eastAsia="Cambria" w:hAnsi="Cambria" w:cs="Cambria"/>
          <w:sz w:val="24"/>
          <w:szCs w:val="24"/>
        </w:rPr>
        <w:t>niezbędnych materiałów/</w:t>
      </w:r>
      <w:r w:rsidR="00261EBB" w:rsidRPr="005B08E5">
        <w:rPr>
          <w:rFonts w:ascii="Cambria" w:eastAsia="Cambria" w:hAnsi="Cambria" w:cs="Cambria"/>
          <w:sz w:val="24"/>
          <w:szCs w:val="24"/>
        </w:rPr>
        <w:t xml:space="preserve"> </w:t>
      </w:r>
      <w:r w:rsidRPr="005B08E5">
        <w:rPr>
          <w:rFonts w:ascii="Cambria" w:eastAsia="Cambria" w:hAnsi="Cambria" w:cs="Cambria"/>
          <w:sz w:val="24"/>
          <w:szCs w:val="24"/>
        </w:rPr>
        <w:t>informacji/</w:t>
      </w:r>
      <w:r w:rsidR="00261EBB" w:rsidRPr="005B08E5">
        <w:rPr>
          <w:rFonts w:ascii="Cambria" w:eastAsia="Cambria" w:hAnsi="Cambria" w:cs="Cambria"/>
          <w:sz w:val="24"/>
          <w:szCs w:val="24"/>
        </w:rPr>
        <w:t xml:space="preserve"> </w:t>
      </w:r>
      <w:r w:rsidRPr="005B08E5">
        <w:rPr>
          <w:rFonts w:ascii="Cambria" w:eastAsia="Cambria" w:hAnsi="Cambria" w:cs="Cambria"/>
          <w:sz w:val="24"/>
          <w:szCs w:val="24"/>
        </w:rPr>
        <w:t>danych w terminach pozwalających na prawidłowe i terminowe wykonani</w:t>
      </w:r>
      <w:r w:rsidR="000C47D9">
        <w:rPr>
          <w:rFonts w:ascii="Cambria" w:eastAsia="Cambria" w:hAnsi="Cambria" w:cs="Cambria"/>
          <w:sz w:val="24"/>
          <w:szCs w:val="24"/>
        </w:rPr>
        <w:t>e</w:t>
      </w:r>
      <w:r w:rsidRPr="005B08E5">
        <w:rPr>
          <w:rFonts w:ascii="Cambria" w:eastAsia="Cambria" w:hAnsi="Cambria" w:cs="Cambria"/>
          <w:sz w:val="24"/>
          <w:szCs w:val="24"/>
        </w:rPr>
        <w:t xml:space="preserve"> przedmiotu </w:t>
      </w:r>
      <w:r w:rsidR="00825B97">
        <w:rPr>
          <w:rFonts w:ascii="Cambria" w:eastAsia="Cambria" w:hAnsi="Cambria" w:cs="Cambria"/>
          <w:sz w:val="24"/>
          <w:szCs w:val="24"/>
        </w:rPr>
        <w:t>U</w:t>
      </w:r>
      <w:r w:rsidRPr="005B08E5">
        <w:rPr>
          <w:rFonts w:ascii="Cambria" w:eastAsia="Cambria" w:hAnsi="Cambria" w:cs="Cambria"/>
          <w:sz w:val="24"/>
          <w:szCs w:val="24"/>
        </w:rPr>
        <w:t>mowy</w:t>
      </w:r>
      <w:r w:rsidR="00261EBB" w:rsidRPr="005B08E5">
        <w:rPr>
          <w:rFonts w:ascii="Cambria" w:eastAsia="Cambria" w:hAnsi="Cambria" w:cs="Cambria"/>
          <w:sz w:val="24"/>
          <w:szCs w:val="24"/>
        </w:rPr>
        <w:t>,</w:t>
      </w:r>
      <w:r w:rsidRPr="005B08E5">
        <w:rPr>
          <w:rFonts w:ascii="Cambria" w:eastAsia="Cambria" w:hAnsi="Cambria" w:cs="Cambria"/>
          <w:sz w:val="24"/>
          <w:szCs w:val="24"/>
        </w:rPr>
        <w:t xml:space="preserve"> zgodnie z postanowieniami niniejszego paragrafu.</w:t>
      </w:r>
    </w:p>
    <w:p w14:paraId="49BCF97E" w14:textId="70B83D0D" w:rsidR="00A62235" w:rsidRPr="005B08E5" w:rsidRDefault="00A62235" w:rsidP="00F171E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mbria" w:eastAsia="Cambria" w:hAnsi="Cambria" w:cs="Cambria"/>
          <w:sz w:val="24"/>
          <w:szCs w:val="24"/>
        </w:rPr>
      </w:pPr>
      <w:r w:rsidRPr="005B08E5">
        <w:rPr>
          <w:rFonts w:ascii="Cambria" w:eastAsia="Cambria" w:hAnsi="Cambria" w:cs="Cambria"/>
          <w:sz w:val="24"/>
          <w:szCs w:val="24"/>
        </w:rPr>
        <w:t xml:space="preserve">Strony oświadczają, </w:t>
      </w:r>
      <w:r w:rsidR="00261EBB" w:rsidRPr="005B08E5">
        <w:rPr>
          <w:rFonts w:ascii="Cambria" w:eastAsia="Cambria" w:hAnsi="Cambria" w:cs="Cambria"/>
          <w:sz w:val="24"/>
          <w:szCs w:val="24"/>
        </w:rPr>
        <w:t>że</w:t>
      </w:r>
      <w:r w:rsidRPr="005B08E5">
        <w:rPr>
          <w:rFonts w:ascii="Cambria" w:eastAsia="Cambria" w:hAnsi="Cambria" w:cs="Cambria"/>
          <w:sz w:val="24"/>
          <w:szCs w:val="24"/>
        </w:rPr>
        <w:t> posiadają niezbędną wiedzę i doświadczenie oraz dysponują potencjałem technicznym i osobami zdolnymi do wykonania przedmiotu Umowy.</w:t>
      </w:r>
    </w:p>
    <w:p w14:paraId="43B41ACC" w14:textId="77777777" w:rsidR="00541B5E" w:rsidRPr="005B08E5" w:rsidRDefault="00541B5E" w:rsidP="00541B5E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Cambria" w:eastAsia="Cambria" w:hAnsi="Cambria" w:cs="Cambria"/>
          <w:sz w:val="24"/>
          <w:szCs w:val="24"/>
        </w:rPr>
      </w:pPr>
      <w:r w:rsidRPr="005B08E5">
        <w:rPr>
          <w:rFonts w:ascii="Cambria" w:eastAsia="Cambria" w:hAnsi="Cambria" w:cs="Cambria"/>
          <w:sz w:val="24"/>
          <w:szCs w:val="24"/>
        </w:rPr>
        <w:t>Strony zapewnią możliwość uczestnictwa przedstawicieli Podkarpackiego Centrum Innowacji (będącego organizatorem konkursu, o którym mowa w ust. 2 pkt 1 niniejszego paragrafu) w procesie walidacji.</w:t>
      </w:r>
    </w:p>
    <w:p w14:paraId="5AB05392" w14:textId="2F6BD8AC" w:rsidR="00A62235" w:rsidRPr="005B08E5" w:rsidRDefault="00A62235" w:rsidP="00F171E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mbria" w:eastAsia="Cambria" w:hAnsi="Cambria" w:cs="Cambria"/>
          <w:sz w:val="24"/>
          <w:szCs w:val="24"/>
        </w:rPr>
      </w:pPr>
      <w:r w:rsidRPr="005B08E5">
        <w:rPr>
          <w:rFonts w:ascii="Cambria" w:hAnsi="Cambria"/>
          <w:sz w:val="24"/>
          <w:szCs w:val="24"/>
          <w:lang w:eastAsia="ar-SA"/>
        </w:rPr>
        <w:t>Strony deklarują współpracę na zasadzie dobrowolności i równych praw uwzględniającą dorobek Stron oraz specyfikę prowadzonej działalności statutowej, przy wzajemnej ochronie wizerunku, dobrego imienia, praw nabytych i autonomii Stron.</w:t>
      </w:r>
    </w:p>
    <w:p w14:paraId="3982E27A" w14:textId="02CBCACF" w:rsidR="00A62235" w:rsidRPr="005B08E5" w:rsidRDefault="00A62235" w:rsidP="00F171ED">
      <w:pPr>
        <w:numPr>
          <w:ilvl w:val="0"/>
          <w:numId w:val="7"/>
        </w:numPr>
        <w:spacing w:after="160"/>
        <w:contextualSpacing/>
        <w:jc w:val="both"/>
        <w:rPr>
          <w:rFonts w:ascii="Cambria" w:hAnsi="Cambria"/>
          <w:b/>
          <w:lang w:eastAsia="ar-SA"/>
        </w:rPr>
      </w:pPr>
      <w:r w:rsidRPr="005B08E5">
        <w:rPr>
          <w:rFonts w:ascii="Cambria" w:hAnsi="Cambria"/>
          <w:lang w:eastAsia="ar-SA"/>
        </w:rPr>
        <w:t xml:space="preserve">Niniejsza Umowa nie rodzi żadnych bezpośrednich zobowiązań finansowych pomiędzy zawierającymi </w:t>
      </w:r>
      <w:r w:rsidR="006317DE">
        <w:rPr>
          <w:rFonts w:ascii="Cambria" w:hAnsi="Cambria"/>
          <w:lang w:eastAsia="ar-SA"/>
        </w:rPr>
        <w:t>ją</w:t>
      </w:r>
      <w:r w:rsidRPr="005B08E5">
        <w:rPr>
          <w:rFonts w:ascii="Cambria" w:hAnsi="Cambria"/>
          <w:lang w:eastAsia="ar-SA"/>
        </w:rPr>
        <w:t xml:space="preserve"> Stronami. Jakiekolwiek wydatki związane z realizacją niniejszej Umowy będą pokrywane przez Strony jedynie za uprzednio uzgodnionymi i podpisanymi odrębnymi umowami lub </w:t>
      </w:r>
      <w:r w:rsidR="00782AD4">
        <w:rPr>
          <w:rFonts w:ascii="Cambria" w:hAnsi="Cambria"/>
          <w:lang w:eastAsia="ar-SA"/>
        </w:rPr>
        <w:t>porozumieniami</w:t>
      </w:r>
      <w:r w:rsidRPr="005B08E5">
        <w:rPr>
          <w:rFonts w:ascii="Cambria" w:hAnsi="Cambria"/>
          <w:lang w:eastAsia="ar-SA"/>
        </w:rPr>
        <w:t>, dla ważności których wymagane jest zachowanie formy pisemnej.</w:t>
      </w:r>
    </w:p>
    <w:p w14:paraId="6D374560" w14:textId="0370490C" w:rsidR="00A62235" w:rsidRPr="005B08E5" w:rsidRDefault="00A62235" w:rsidP="00F171ED">
      <w:pPr>
        <w:numPr>
          <w:ilvl w:val="0"/>
          <w:numId w:val="7"/>
        </w:numPr>
        <w:spacing w:after="160"/>
        <w:contextualSpacing/>
        <w:jc w:val="both"/>
        <w:rPr>
          <w:rFonts w:ascii="Cambria" w:hAnsi="Cambria"/>
          <w:bCs/>
          <w:lang w:eastAsia="ar-SA"/>
        </w:rPr>
      </w:pPr>
      <w:r w:rsidRPr="005B08E5">
        <w:rPr>
          <w:rFonts w:ascii="Cambria" w:hAnsi="Cambria"/>
          <w:bCs/>
          <w:lang w:eastAsia="ar-SA"/>
        </w:rPr>
        <w:t xml:space="preserve">W przypadku ponoszenia wydatków indywidualnych przez którąkolwiek ze Stron </w:t>
      </w:r>
      <w:r w:rsidR="004C08CE">
        <w:rPr>
          <w:rFonts w:ascii="Cambria" w:hAnsi="Cambria"/>
          <w:bCs/>
          <w:lang w:eastAsia="ar-SA"/>
        </w:rPr>
        <w:br/>
      </w:r>
      <w:r w:rsidRPr="005B08E5">
        <w:rPr>
          <w:rFonts w:ascii="Cambria" w:hAnsi="Cambria"/>
          <w:bCs/>
          <w:lang w:eastAsia="ar-SA"/>
        </w:rPr>
        <w:t xml:space="preserve">w celu realizacji założeń niniejszej Umowy nie ma ona prawa do żądania świadczenia regresowego od drugiej Strony, chyba że zostało to uzgodnione pomiędzy Stronami w sposób określony w ust. 7. </w:t>
      </w:r>
    </w:p>
    <w:p w14:paraId="7C6D52A8" w14:textId="40981019" w:rsidR="00A62235" w:rsidRPr="005B08E5" w:rsidRDefault="00A62235" w:rsidP="00F171ED">
      <w:pPr>
        <w:numPr>
          <w:ilvl w:val="0"/>
          <w:numId w:val="7"/>
        </w:numPr>
        <w:spacing w:after="160"/>
        <w:contextualSpacing/>
        <w:jc w:val="both"/>
        <w:rPr>
          <w:rFonts w:ascii="Cambria" w:hAnsi="Cambria"/>
          <w:lang w:eastAsia="ar-SA"/>
        </w:rPr>
      </w:pPr>
      <w:r w:rsidRPr="005B08E5">
        <w:rPr>
          <w:rFonts w:ascii="Cambria" w:hAnsi="Cambria"/>
          <w:lang w:eastAsia="ar-SA"/>
        </w:rPr>
        <w:t xml:space="preserve">Każda ze Stron wyznaczy swojego reprezentanta, który odpowiedzialny będzie za dostarczenie niezbędnych do przeprowadzenia walidacji </w:t>
      </w:r>
      <w:r w:rsidR="005B08E5" w:rsidRPr="005B08E5">
        <w:rPr>
          <w:rFonts w:ascii="Cambria" w:hAnsi="Cambria"/>
          <w:lang w:eastAsia="ar-SA"/>
        </w:rPr>
        <w:t>–</w:t>
      </w:r>
      <w:r w:rsidRPr="005B08E5">
        <w:rPr>
          <w:rFonts w:ascii="Cambria" w:hAnsi="Cambria"/>
          <w:lang w:eastAsia="ar-SA"/>
        </w:rPr>
        <w:t xml:space="preserve"> materiałów/</w:t>
      </w:r>
      <w:r w:rsidR="005B08E5" w:rsidRPr="005B08E5">
        <w:rPr>
          <w:rFonts w:ascii="Cambria" w:hAnsi="Cambria"/>
          <w:lang w:eastAsia="ar-SA"/>
        </w:rPr>
        <w:t xml:space="preserve"> </w:t>
      </w:r>
      <w:r w:rsidRPr="005B08E5">
        <w:rPr>
          <w:rFonts w:ascii="Cambria" w:hAnsi="Cambria"/>
          <w:lang w:eastAsia="ar-SA"/>
        </w:rPr>
        <w:t>informacji/</w:t>
      </w:r>
      <w:r w:rsidR="005B08E5" w:rsidRPr="005B08E5">
        <w:rPr>
          <w:rFonts w:ascii="Cambria" w:hAnsi="Cambria"/>
          <w:lang w:eastAsia="ar-SA"/>
        </w:rPr>
        <w:t xml:space="preserve"> </w:t>
      </w:r>
      <w:r w:rsidR="00B30F69">
        <w:rPr>
          <w:rFonts w:ascii="Cambria" w:hAnsi="Cambria"/>
          <w:lang w:eastAsia="ar-SA"/>
        </w:rPr>
        <w:br/>
      </w:r>
      <w:r w:rsidRPr="005B08E5">
        <w:rPr>
          <w:rFonts w:ascii="Cambria" w:hAnsi="Cambria"/>
          <w:lang w:eastAsia="ar-SA"/>
        </w:rPr>
        <w:t>danych, współpracę w ramach walidacji, wzajemne kontakty, wszelkie zawiadomienia, zgody oraz inne informacje przekazywane w związku z realizacją założeń niniejszej Umowy.</w:t>
      </w:r>
    </w:p>
    <w:p w14:paraId="0908EEB2" w14:textId="77777777" w:rsidR="00A62235" w:rsidRPr="005B08E5" w:rsidRDefault="00A62235" w:rsidP="00F171ED">
      <w:pPr>
        <w:spacing w:after="160"/>
        <w:ind w:left="360"/>
        <w:contextualSpacing/>
        <w:jc w:val="both"/>
        <w:rPr>
          <w:rFonts w:ascii="Cambria" w:hAnsi="Cambria"/>
          <w:lang w:eastAsia="ar-SA"/>
        </w:rPr>
      </w:pPr>
      <w:r w:rsidRPr="005B08E5">
        <w:rPr>
          <w:rFonts w:ascii="Cambria" w:hAnsi="Cambria"/>
          <w:lang w:eastAsia="ar-SA"/>
        </w:rPr>
        <w:t>Wyznaczenie reprezentanta nie stanowi pełnomocnictwa do zaciągania zobowiązań finansowych w imieniu Strony.</w:t>
      </w:r>
    </w:p>
    <w:p w14:paraId="36B9D94A" w14:textId="75901A7D" w:rsidR="00A62235" w:rsidRDefault="00A62235" w:rsidP="00F171ED">
      <w:pPr>
        <w:numPr>
          <w:ilvl w:val="0"/>
          <w:numId w:val="7"/>
        </w:numPr>
        <w:contextualSpacing/>
        <w:jc w:val="both"/>
        <w:rPr>
          <w:rFonts w:ascii="Cambria" w:hAnsi="Cambria"/>
          <w:lang w:eastAsia="ar-SA"/>
        </w:rPr>
      </w:pPr>
      <w:r w:rsidRPr="005B08E5">
        <w:rPr>
          <w:rFonts w:ascii="Cambria" w:hAnsi="Cambria"/>
          <w:lang w:eastAsia="ar-SA"/>
        </w:rPr>
        <w:t>W</w:t>
      </w:r>
      <w:r w:rsidR="00EA116D">
        <w:rPr>
          <w:rFonts w:ascii="Cambria" w:hAnsi="Cambria"/>
          <w:lang w:eastAsia="ar-SA"/>
        </w:rPr>
        <w:t xml:space="preserve"> </w:t>
      </w:r>
      <w:r w:rsidRPr="005B08E5">
        <w:rPr>
          <w:rFonts w:ascii="Cambria" w:hAnsi="Cambria"/>
          <w:lang w:eastAsia="ar-SA"/>
        </w:rPr>
        <w:t>przypadku zaistnienia jakichkolwiek zmian mających wpływ na treść niniejszej Umowy, każda ze Stron jest zobowiązana</w:t>
      </w:r>
      <w:r w:rsidR="007D5CCE">
        <w:rPr>
          <w:rFonts w:ascii="Cambria" w:hAnsi="Cambria"/>
          <w:lang w:eastAsia="ar-SA"/>
        </w:rPr>
        <w:t xml:space="preserve"> </w:t>
      </w:r>
      <w:r w:rsidRPr="005B08E5">
        <w:rPr>
          <w:rFonts w:ascii="Cambria" w:hAnsi="Cambria"/>
          <w:lang w:eastAsia="ar-SA"/>
        </w:rPr>
        <w:t>niezwłoczn</w:t>
      </w:r>
      <w:r w:rsidR="007D5CCE">
        <w:rPr>
          <w:rFonts w:ascii="Cambria" w:hAnsi="Cambria"/>
          <w:lang w:eastAsia="ar-SA"/>
        </w:rPr>
        <w:t>ie</w:t>
      </w:r>
      <w:r w:rsidRPr="005B08E5">
        <w:rPr>
          <w:rFonts w:ascii="Cambria" w:hAnsi="Cambria"/>
          <w:lang w:eastAsia="ar-SA"/>
        </w:rPr>
        <w:t xml:space="preserve"> poinformowa</w:t>
      </w:r>
      <w:r w:rsidR="007D5CCE">
        <w:rPr>
          <w:rFonts w:ascii="Cambria" w:hAnsi="Cambria"/>
          <w:lang w:eastAsia="ar-SA"/>
        </w:rPr>
        <w:t>ć</w:t>
      </w:r>
      <w:r w:rsidRPr="005B08E5">
        <w:rPr>
          <w:rFonts w:ascii="Cambria" w:hAnsi="Cambria"/>
          <w:lang w:eastAsia="ar-SA"/>
        </w:rPr>
        <w:t xml:space="preserve"> o nich drugą Stronę.</w:t>
      </w:r>
    </w:p>
    <w:p w14:paraId="7A6C20C7" w14:textId="2A093BB2" w:rsidR="000D4362" w:rsidRPr="00A10F55" w:rsidRDefault="000D4362" w:rsidP="000D4362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Cambria" w:eastAsia="Cambria" w:hAnsi="Cambria" w:cs="Cambria"/>
          <w:sz w:val="24"/>
          <w:szCs w:val="24"/>
        </w:rPr>
      </w:pPr>
      <w:r w:rsidRPr="00A10F55">
        <w:rPr>
          <w:rFonts w:ascii="Cambria" w:hAnsi="Cambria" w:cs="Arial"/>
          <w:bCs/>
          <w:sz w:val="24"/>
          <w:szCs w:val="24"/>
        </w:rPr>
        <w:t xml:space="preserve">Wykonawca oświadcza, że w okresie realizacji projektu, o którym mowa w § 1 ust. 1 pkt 1), nie będzie brał udziału - w charakterze wykonawcy, podwykonawcy ani jakiegokolwiek innego oferenta - w postępowaniach o udzielenie zamówienia prowadzonych przez Uczelnię w ramach </w:t>
      </w:r>
      <w:r w:rsidR="00B76651" w:rsidRPr="00A10F55">
        <w:rPr>
          <w:rFonts w:ascii="Cambria" w:hAnsi="Cambria" w:cs="Arial"/>
          <w:bCs/>
          <w:sz w:val="24"/>
          <w:szCs w:val="24"/>
        </w:rPr>
        <w:t>ww.</w:t>
      </w:r>
      <w:r w:rsidRPr="00A10F55">
        <w:rPr>
          <w:rFonts w:ascii="Cambria" w:hAnsi="Cambria" w:cs="Arial"/>
          <w:bCs/>
          <w:sz w:val="24"/>
          <w:szCs w:val="24"/>
        </w:rPr>
        <w:t xml:space="preserve"> projektu.</w:t>
      </w:r>
    </w:p>
    <w:p w14:paraId="12D1AF52" w14:textId="77777777" w:rsidR="00A62235" w:rsidRPr="005B08E5" w:rsidRDefault="00A62235" w:rsidP="00F171ED">
      <w:pPr>
        <w:numPr>
          <w:ilvl w:val="0"/>
          <w:numId w:val="7"/>
        </w:numPr>
        <w:contextualSpacing/>
        <w:jc w:val="both"/>
        <w:rPr>
          <w:rFonts w:ascii="Cambria" w:hAnsi="Cambria"/>
          <w:lang w:eastAsia="ar-SA"/>
        </w:rPr>
      </w:pPr>
      <w:r w:rsidRPr="005B08E5">
        <w:rPr>
          <w:rFonts w:ascii="Cambria" w:hAnsi="Cambria"/>
          <w:lang w:eastAsia="ar-SA"/>
        </w:rPr>
        <w:lastRenderedPageBreak/>
        <w:t>Strony wyznaczają następujących reprezentantów do kontaktów:</w:t>
      </w:r>
    </w:p>
    <w:p w14:paraId="113FA28D" w14:textId="42F1B735" w:rsidR="00A62235" w:rsidRPr="005B08E5" w:rsidRDefault="00A62235" w:rsidP="00F171ED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Cambria" w:hAnsi="Cambria"/>
          <w:sz w:val="24"/>
          <w:szCs w:val="24"/>
          <w:lang w:eastAsia="ar-SA"/>
        </w:rPr>
      </w:pPr>
      <w:r w:rsidRPr="005B08E5">
        <w:rPr>
          <w:rFonts w:ascii="Cambria" w:hAnsi="Cambria"/>
          <w:sz w:val="24"/>
          <w:szCs w:val="24"/>
          <w:lang w:eastAsia="ar-SA"/>
        </w:rPr>
        <w:t>ze strony Uczelni:</w:t>
      </w:r>
    </w:p>
    <w:p w14:paraId="0283CCF8" w14:textId="77777777" w:rsidR="005B08E5" w:rsidRPr="005B08E5" w:rsidRDefault="00A62235" w:rsidP="00F171ED">
      <w:pPr>
        <w:widowControl w:val="0"/>
        <w:numPr>
          <w:ilvl w:val="1"/>
          <w:numId w:val="2"/>
        </w:numPr>
        <w:autoSpaceDE w:val="0"/>
        <w:ind w:left="709"/>
        <w:jc w:val="both"/>
        <w:rPr>
          <w:rFonts w:ascii="Cambria" w:hAnsi="Cambria"/>
          <w:lang w:eastAsia="ar-SA"/>
        </w:rPr>
      </w:pPr>
      <w:r w:rsidRPr="005B08E5">
        <w:rPr>
          <w:rFonts w:ascii="Cambria" w:hAnsi="Cambria"/>
          <w:lang w:eastAsia="ar-SA"/>
        </w:rPr>
        <w:t>imię i nazwisko: [...]</w:t>
      </w:r>
    </w:p>
    <w:p w14:paraId="26940727" w14:textId="77777777" w:rsidR="005B08E5" w:rsidRPr="005B08E5" w:rsidRDefault="00A62235" w:rsidP="00F171ED">
      <w:pPr>
        <w:widowControl w:val="0"/>
        <w:numPr>
          <w:ilvl w:val="1"/>
          <w:numId w:val="2"/>
        </w:numPr>
        <w:autoSpaceDE w:val="0"/>
        <w:ind w:left="709"/>
        <w:jc w:val="both"/>
        <w:rPr>
          <w:rFonts w:ascii="Cambria" w:hAnsi="Cambria"/>
          <w:lang w:eastAsia="ar-SA"/>
        </w:rPr>
      </w:pPr>
      <w:r w:rsidRPr="005B08E5">
        <w:rPr>
          <w:rFonts w:ascii="Cambria" w:hAnsi="Cambria"/>
          <w:lang w:eastAsia="ar-SA"/>
        </w:rPr>
        <w:t>tel.: [...]</w:t>
      </w:r>
    </w:p>
    <w:p w14:paraId="11E89E68" w14:textId="020C227F" w:rsidR="00A62235" w:rsidRPr="005B08E5" w:rsidRDefault="00A62235" w:rsidP="00F171ED">
      <w:pPr>
        <w:widowControl w:val="0"/>
        <w:numPr>
          <w:ilvl w:val="1"/>
          <w:numId w:val="2"/>
        </w:numPr>
        <w:autoSpaceDE w:val="0"/>
        <w:ind w:left="709"/>
        <w:jc w:val="both"/>
        <w:rPr>
          <w:rFonts w:ascii="Cambria" w:hAnsi="Cambria"/>
          <w:lang w:eastAsia="ar-SA"/>
        </w:rPr>
      </w:pPr>
      <w:r w:rsidRPr="005B08E5">
        <w:rPr>
          <w:rFonts w:ascii="Cambria" w:hAnsi="Cambria"/>
          <w:lang w:eastAsia="ar-SA"/>
        </w:rPr>
        <w:t>e-mail: [...]</w:t>
      </w:r>
    </w:p>
    <w:p w14:paraId="2411B840" w14:textId="77777777" w:rsidR="00A62235" w:rsidRPr="005B08E5" w:rsidRDefault="00A62235" w:rsidP="00F171ED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Cambria" w:hAnsi="Cambria"/>
          <w:bCs/>
          <w:sz w:val="24"/>
          <w:szCs w:val="24"/>
          <w:lang w:eastAsia="ar-SA"/>
        </w:rPr>
      </w:pPr>
      <w:r w:rsidRPr="005B08E5">
        <w:rPr>
          <w:rFonts w:ascii="Cambria" w:hAnsi="Cambria"/>
          <w:bCs/>
          <w:sz w:val="24"/>
          <w:szCs w:val="24"/>
          <w:lang w:eastAsia="ar-SA"/>
        </w:rPr>
        <w:t>ze strony Wykonawcy:</w:t>
      </w:r>
    </w:p>
    <w:p w14:paraId="1E126B24" w14:textId="77777777" w:rsidR="005B08E5" w:rsidRPr="005B08E5" w:rsidRDefault="00A62235" w:rsidP="00F171ED">
      <w:pPr>
        <w:widowControl w:val="0"/>
        <w:numPr>
          <w:ilvl w:val="0"/>
          <w:numId w:val="14"/>
        </w:numPr>
        <w:autoSpaceDE w:val="0"/>
        <w:ind w:left="709" w:hanging="359"/>
        <w:jc w:val="both"/>
        <w:rPr>
          <w:rFonts w:ascii="Cambria" w:hAnsi="Cambria"/>
          <w:lang w:eastAsia="ar-SA"/>
        </w:rPr>
      </w:pPr>
      <w:r w:rsidRPr="005B08E5">
        <w:rPr>
          <w:rFonts w:ascii="Cambria" w:hAnsi="Cambria"/>
          <w:lang w:eastAsia="ar-SA"/>
        </w:rPr>
        <w:t>imię i nazwisko: [...]</w:t>
      </w:r>
    </w:p>
    <w:p w14:paraId="66CB6E00" w14:textId="77777777" w:rsidR="005B08E5" w:rsidRPr="005B08E5" w:rsidRDefault="00A62235" w:rsidP="00F171ED">
      <w:pPr>
        <w:widowControl w:val="0"/>
        <w:numPr>
          <w:ilvl w:val="0"/>
          <w:numId w:val="14"/>
        </w:numPr>
        <w:autoSpaceDE w:val="0"/>
        <w:ind w:left="709" w:hanging="359"/>
        <w:jc w:val="both"/>
        <w:rPr>
          <w:rFonts w:ascii="Cambria" w:hAnsi="Cambria"/>
          <w:lang w:eastAsia="ar-SA"/>
        </w:rPr>
      </w:pPr>
      <w:r w:rsidRPr="005B08E5">
        <w:rPr>
          <w:rFonts w:ascii="Cambria" w:hAnsi="Cambria"/>
          <w:lang w:eastAsia="ar-SA"/>
        </w:rPr>
        <w:t>tel.: [...]</w:t>
      </w:r>
    </w:p>
    <w:p w14:paraId="729CD038" w14:textId="24E1000B" w:rsidR="00A62235" w:rsidRPr="005B08E5" w:rsidRDefault="00A62235" w:rsidP="00F171ED">
      <w:pPr>
        <w:widowControl w:val="0"/>
        <w:numPr>
          <w:ilvl w:val="0"/>
          <w:numId w:val="14"/>
        </w:numPr>
        <w:autoSpaceDE w:val="0"/>
        <w:ind w:left="709" w:hanging="359"/>
        <w:jc w:val="both"/>
        <w:rPr>
          <w:rFonts w:ascii="Cambria" w:hAnsi="Cambria"/>
          <w:lang w:eastAsia="ar-SA"/>
        </w:rPr>
      </w:pPr>
      <w:r w:rsidRPr="005B08E5">
        <w:rPr>
          <w:rFonts w:ascii="Cambria" w:hAnsi="Cambria"/>
          <w:lang w:eastAsia="ar-SA"/>
        </w:rPr>
        <w:t>e-mail: [...]</w:t>
      </w:r>
    </w:p>
    <w:p w14:paraId="04ECE5DD" w14:textId="77777777" w:rsidR="00A62235" w:rsidRPr="005B08E5" w:rsidRDefault="00A62235" w:rsidP="00F171ED">
      <w:pPr>
        <w:jc w:val="both"/>
        <w:rPr>
          <w:rFonts w:ascii="Cambria" w:hAnsi="Cambria"/>
        </w:rPr>
      </w:pPr>
    </w:p>
    <w:p w14:paraId="0F3B09F5" w14:textId="77777777" w:rsidR="00A62235" w:rsidRDefault="00A62235" w:rsidP="00F171ED">
      <w:pPr>
        <w:jc w:val="center"/>
        <w:rPr>
          <w:rFonts w:ascii="Cambria" w:hAnsi="Cambria"/>
          <w:b/>
          <w:bCs/>
        </w:rPr>
      </w:pPr>
      <w:r w:rsidRPr="00F171ED">
        <w:rPr>
          <w:rFonts w:ascii="Cambria" w:hAnsi="Cambria"/>
          <w:b/>
          <w:bCs/>
        </w:rPr>
        <w:t>§ 2 Informacje Poufne</w:t>
      </w:r>
    </w:p>
    <w:p w14:paraId="71BA52DE" w14:textId="77777777" w:rsidR="00B30F69" w:rsidRPr="00F171ED" w:rsidRDefault="00B30F69" w:rsidP="00F171ED">
      <w:pPr>
        <w:jc w:val="center"/>
        <w:rPr>
          <w:rFonts w:ascii="Cambria" w:hAnsi="Cambria"/>
        </w:rPr>
      </w:pPr>
    </w:p>
    <w:p w14:paraId="76DB22E4" w14:textId="545A7C1E" w:rsidR="005B08E5" w:rsidRPr="00A64BB4" w:rsidRDefault="00A62235" w:rsidP="00F171ED">
      <w:pPr>
        <w:pStyle w:val="Akapitzlist"/>
        <w:numPr>
          <w:ilvl w:val="0"/>
          <w:numId w:val="15"/>
        </w:numPr>
        <w:spacing w:line="240" w:lineRule="auto"/>
        <w:jc w:val="both"/>
        <w:rPr>
          <w:rFonts w:ascii="Cambria" w:hAnsi="Cambria"/>
          <w:sz w:val="24"/>
          <w:szCs w:val="24"/>
        </w:rPr>
      </w:pPr>
      <w:r w:rsidRPr="00F171ED">
        <w:rPr>
          <w:rFonts w:ascii="Cambria" w:hAnsi="Cambria"/>
          <w:sz w:val="24"/>
          <w:szCs w:val="24"/>
        </w:rPr>
        <w:t xml:space="preserve">Każda ze Stron zobowiązuje się do zachowania w tajemnicy wszelkich materiałów, </w:t>
      </w:r>
      <w:r w:rsidR="00B30F69">
        <w:rPr>
          <w:rFonts w:ascii="Cambria" w:hAnsi="Cambria"/>
          <w:sz w:val="24"/>
          <w:szCs w:val="24"/>
        </w:rPr>
        <w:br/>
      </w:r>
      <w:r w:rsidRPr="00F171ED">
        <w:rPr>
          <w:rFonts w:ascii="Cambria" w:hAnsi="Cambria"/>
          <w:sz w:val="24"/>
          <w:szCs w:val="24"/>
        </w:rPr>
        <w:t xml:space="preserve">dokumentów oraz informacji, w </w:t>
      </w:r>
      <w:r w:rsidRPr="00A64BB4">
        <w:rPr>
          <w:rFonts w:ascii="Cambria" w:hAnsi="Cambria"/>
          <w:sz w:val="24"/>
          <w:szCs w:val="24"/>
        </w:rPr>
        <w:t xml:space="preserve">szczególności technicznych, technologicznych, </w:t>
      </w:r>
      <w:r w:rsidR="00B30F69">
        <w:rPr>
          <w:rFonts w:ascii="Cambria" w:hAnsi="Cambria"/>
          <w:sz w:val="24"/>
          <w:szCs w:val="24"/>
        </w:rPr>
        <w:br/>
      </w:r>
      <w:r w:rsidRPr="00A64BB4">
        <w:rPr>
          <w:rFonts w:ascii="Cambria" w:hAnsi="Cambria"/>
          <w:sz w:val="24"/>
          <w:szCs w:val="24"/>
        </w:rPr>
        <w:t>handlowych i organizacyjnych, w tym między innymi dotyczących przedsiębiorstwa, know-how, procedur, rynków, klientów, dostawców, produktów, strategii, składników majątku, zobowiązań, cen, zysków, pracowników, agentów, dystrybutorów pozostałych Stron, otrzymanych lub uzyskanych w sposób zamierzony lub przypadkowy od pozostałych Stron lub osób działających w ich imieniu, w formie ustnej, pisemnej lub elektronicznej (zwanych dalej łącznie</w:t>
      </w:r>
      <w:r w:rsidRPr="00A64BB4">
        <w:rPr>
          <w:rFonts w:ascii="Cambria" w:hAnsi="Cambria"/>
          <w:b/>
          <w:bCs/>
          <w:sz w:val="24"/>
          <w:szCs w:val="24"/>
        </w:rPr>
        <w:t xml:space="preserve"> </w:t>
      </w:r>
      <w:r w:rsidRPr="00A64BB4">
        <w:rPr>
          <w:rFonts w:ascii="Cambria" w:hAnsi="Cambria"/>
          <w:bCs/>
          <w:sz w:val="24"/>
          <w:szCs w:val="24"/>
        </w:rPr>
        <w:t>„</w:t>
      </w:r>
      <w:r w:rsidRPr="00A64BB4">
        <w:rPr>
          <w:rFonts w:ascii="Cambria" w:hAnsi="Cambria"/>
          <w:b/>
          <w:bCs/>
          <w:sz w:val="24"/>
          <w:szCs w:val="24"/>
        </w:rPr>
        <w:t>Informacjami Poufnymi</w:t>
      </w:r>
      <w:r w:rsidRPr="00A64BB4">
        <w:rPr>
          <w:rFonts w:ascii="Cambria" w:hAnsi="Cambria"/>
          <w:bCs/>
          <w:sz w:val="24"/>
          <w:szCs w:val="24"/>
        </w:rPr>
        <w:t>"). Strona otrzymująca Informacje Poufne od drugiej Strony zwana jest w dalszej części „</w:t>
      </w:r>
      <w:r w:rsidRPr="00A64BB4">
        <w:rPr>
          <w:rFonts w:ascii="Cambria" w:hAnsi="Cambria"/>
          <w:b/>
          <w:bCs/>
          <w:sz w:val="24"/>
          <w:szCs w:val="24"/>
        </w:rPr>
        <w:t>Stroną Otrzymującą</w:t>
      </w:r>
      <w:r w:rsidRPr="00A64BB4">
        <w:rPr>
          <w:rFonts w:ascii="Cambria" w:hAnsi="Cambria"/>
          <w:bCs/>
          <w:sz w:val="24"/>
          <w:szCs w:val="24"/>
        </w:rPr>
        <w:t>”, a Strona, która swoje Informacje Poufne przekazuje lub ujawnia albo w której imieniu są one przekazywane lub ujawniane zwana jest w dalszej części „</w:t>
      </w:r>
      <w:r w:rsidRPr="00A64BB4">
        <w:rPr>
          <w:rFonts w:ascii="Cambria" w:hAnsi="Cambria"/>
          <w:b/>
          <w:bCs/>
          <w:sz w:val="24"/>
          <w:szCs w:val="24"/>
        </w:rPr>
        <w:t>Stroną Ujawniającą</w:t>
      </w:r>
      <w:r w:rsidRPr="00A64BB4">
        <w:rPr>
          <w:rFonts w:ascii="Cambria" w:hAnsi="Cambria"/>
          <w:bCs/>
          <w:sz w:val="24"/>
          <w:szCs w:val="24"/>
        </w:rPr>
        <w:t>”.</w:t>
      </w:r>
    </w:p>
    <w:p w14:paraId="68A529DE" w14:textId="2E58711A" w:rsidR="005B08E5" w:rsidRPr="00A64BB4" w:rsidRDefault="00A62235" w:rsidP="00F171ED">
      <w:pPr>
        <w:pStyle w:val="Akapitzlist"/>
        <w:numPr>
          <w:ilvl w:val="0"/>
          <w:numId w:val="15"/>
        </w:numPr>
        <w:spacing w:line="240" w:lineRule="auto"/>
        <w:jc w:val="both"/>
        <w:rPr>
          <w:rFonts w:ascii="Cambria" w:hAnsi="Cambria"/>
          <w:sz w:val="24"/>
          <w:szCs w:val="24"/>
        </w:rPr>
      </w:pPr>
      <w:r w:rsidRPr="00A64BB4">
        <w:rPr>
          <w:rFonts w:ascii="Cambria" w:hAnsi="Cambria"/>
          <w:bCs/>
          <w:sz w:val="24"/>
          <w:szCs w:val="24"/>
        </w:rPr>
        <w:t xml:space="preserve">Za Informacje Poufne rozumie się w szczególności wszelkie materiały, dokumenty lub informacje związane bezpośrednio lub pośrednio z walidacją, o której mowa </w:t>
      </w:r>
      <w:r w:rsidR="00B30F69">
        <w:rPr>
          <w:rFonts w:ascii="Cambria" w:hAnsi="Cambria"/>
          <w:bCs/>
          <w:sz w:val="24"/>
          <w:szCs w:val="24"/>
        </w:rPr>
        <w:br/>
      </w:r>
      <w:r w:rsidRPr="00A64BB4">
        <w:rPr>
          <w:rFonts w:ascii="Cambria" w:hAnsi="Cambria"/>
          <w:bCs/>
          <w:sz w:val="24"/>
          <w:szCs w:val="24"/>
        </w:rPr>
        <w:t>w §</w:t>
      </w:r>
      <w:r w:rsidR="005B08E5" w:rsidRPr="00A64BB4">
        <w:rPr>
          <w:rFonts w:ascii="Cambria" w:hAnsi="Cambria"/>
          <w:bCs/>
          <w:sz w:val="24"/>
          <w:szCs w:val="24"/>
        </w:rPr>
        <w:t xml:space="preserve"> </w:t>
      </w:r>
      <w:r w:rsidRPr="00A64BB4">
        <w:rPr>
          <w:rFonts w:ascii="Cambria" w:hAnsi="Cambria"/>
          <w:bCs/>
          <w:sz w:val="24"/>
          <w:szCs w:val="24"/>
        </w:rPr>
        <w:t xml:space="preserve">1, które zostały </w:t>
      </w:r>
      <w:r w:rsidRPr="00A64BB4">
        <w:rPr>
          <w:rFonts w:ascii="Cambria" w:hAnsi="Cambria"/>
          <w:sz w:val="24"/>
          <w:szCs w:val="24"/>
        </w:rPr>
        <w:t>otrzymane lub uzyskane przez Strony w sposób zamierzony lub przypadkowy od drugiej Strony lub osób działających w ich imieniu, w jakiejkolwiek formie.</w:t>
      </w:r>
    </w:p>
    <w:p w14:paraId="718180BE" w14:textId="4534430D" w:rsidR="00F171ED" w:rsidRPr="00782AD4" w:rsidRDefault="00A62235" w:rsidP="00782AD4">
      <w:pPr>
        <w:pStyle w:val="Akapitzlist"/>
        <w:numPr>
          <w:ilvl w:val="0"/>
          <w:numId w:val="15"/>
        </w:numPr>
        <w:spacing w:line="240" w:lineRule="auto"/>
        <w:jc w:val="both"/>
        <w:rPr>
          <w:rFonts w:ascii="Cambria" w:hAnsi="Cambria"/>
          <w:sz w:val="24"/>
          <w:szCs w:val="24"/>
        </w:rPr>
      </w:pPr>
      <w:r w:rsidRPr="00782AD4">
        <w:rPr>
          <w:rFonts w:ascii="Cambria" w:hAnsi="Cambria"/>
          <w:sz w:val="24"/>
          <w:szCs w:val="24"/>
        </w:rPr>
        <w:t xml:space="preserve">Za Informacje Poufne rozumie się także fakt zawarcia niniejszej Umowy oraz fakt kontaktów handlowo-gospodarczych istniejących pomiędzy Stronami, wszelkie informacje dotyczące prowadzonych rozmów i negocjacji, informacje o przedmiocie, Stronach, fakcie prowadzenia oraz o fakcie ewentualnego zaprzestania rozmów, informacje </w:t>
      </w:r>
      <w:r w:rsidR="00B30F69" w:rsidRPr="00782AD4">
        <w:rPr>
          <w:rFonts w:ascii="Cambria" w:hAnsi="Cambria"/>
          <w:sz w:val="24"/>
          <w:szCs w:val="24"/>
        </w:rPr>
        <w:br/>
      </w:r>
      <w:r w:rsidRPr="00782AD4">
        <w:rPr>
          <w:rFonts w:ascii="Cambria" w:hAnsi="Cambria"/>
          <w:sz w:val="24"/>
          <w:szCs w:val="24"/>
        </w:rPr>
        <w:t>o stadium w jakim znajdują się rozmowy</w:t>
      </w:r>
      <w:r w:rsidR="00782AD4" w:rsidRPr="00782AD4">
        <w:rPr>
          <w:rFonts w:ascii="Cambria" w:hAnsi="Cambria"/>
          <w:sz w:val="24"/>
          <w:szCs w:val="24"/>
        </w:rPr>
        <w:t>, z wyjątkiem przypadków wynikających z obowiązków informacyjnych, kontrolnych lub sprawozdawczych związanych z realizacją projektu finansowanego ze środków publicznych.</w:t>
      </w:r>
    </w:p>
    <w:p w14:paraId="7A5BB189" w14:textId="77777777" w:rsidR="00F171ED" w:rsidRPr="00A64BB4" w:rsidRDefault="00A62235" w:rsidP="00F171ED">
      <w:pPr>
        <w:pStyle w:val="Akapitzlist"/>
        <w:numPr>
          <w:ilvl w:val="0"/>
          <w:numId w:val="15"/>
        </w:numPr>
        <w:spacing w:line="240" w:lineRule="auto"/>
        <w:jc w:val="both"/>
        <w:rPr>
          <w:rFonts w:ascii="Cambria" w:hAnsi="Cambria"/>
          <w:sz w:val="24"/>
          <w:szCs w:val="24"/>
        </w:rPr>
      </w:pPr>
      <w:r w:rsidRPr="00A64BB4">
        <w:rPr>
          <w:rFonts w:ascii="Cambria" w:hAnsi="Cambria"/>
          <w:sz w:val="24"/>
          <w:szCs w:val="24"/>
        </w:rPr>
        <w:t>Strona Otrzymująca przyjmuje do wiadomości, że Informacje Poufne Strony Ujawniającej mogą stanowić tajemnicę przedsiębiorstwa Strony Ujawniającej w rozumieniu art. 11 ust. 2 ustawy z dnia 16 kwietnia 1993 r. o zwalczaniu nieuczciwej konkurencji.</w:t>
      </w:r>
    </w:p>
    <w:p w14:paraId="56E7CE8D" w14:textId="0146208F" w:rsidR="00A62235" w:rsidRPr="00A64BB4" w:rsidRDefault="00A62235" w:rsidP="00F171ED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A64BB4">
        <w:rPr>
          <w:rFonts w:ascii="Cambria" w:hAnsi="Cambria"/>
          <w:sz w:val="24"/>
          <w:szCs w:val="24"/>
        </w:rPr>
        <w:t>Strona Otrzymująca zobowiązuje się wykorzystywać Informacje Poufne Strony Ujawniającej wyłącznie w celu związanym z wykonaniem przedmiotu Umowy.</w:t>
      </w:r>
    </w:p>
    <w:p w14:paraId="1B85216D" w14:textId="77777777" w:rsidR="00466A9B" w:rsidRDefault="00466A9B" w:rsidP="00F171ED">
      <w:pPr>
        <w:widowControl w:val="0"/>
        <w:autoSpaceDE w:val="0"/>
        <w:ind w:left="284"/>
        <w:jc w:val="both"/>
        <w:rPr>
          <w:rFonts w:ascii="Cambria" w:hAnsi="Cambria"/>
        </w:rPr>
      </w:pPr>
    </w:p>
    <w:p w14:paraId="6AC935C9" w14:textId="77777777" w:rsidR="00466A9B" w:rsidRPr="00A64BB4" w:rsidRDefault="00466A9B" w:rsidP="00F171ED">
      <w:pPr>
        <w:widowControl w:val="0"/>
        <w:autoSpaceDE w:val="0"/>
        <w:ind w:left="284"/>
        <w:jc w:val="both"/>
        <w:rPr>
          <w:rFonts w:ascii="Cambria" w:hAnsi="Cambria"/>
        </w:rPr>
      </w:pPr>
    </w:p>
    <w:p w14:paraId="12026D06" w14:textId="77777777" w:rsidR="00A62235" w:rsidRDefault="00A62235" w:rsidP="00F171ED">
      <w:pPr>
        <w:jc w:val="center"/>
        <w:rPr>
          <w:rFonts w:ascii="Cambria" w:hAnsi="Cambria"/>
          <w:b/>
        </w:rPr>
      </w:pPr>
      <w:r w:rsidRPr="00A64BB4">
        <w:rPr>
          <w:rFonts w:ascii="Cambria" w:hAnsi="Cambria"/>
          <w:b/>
        </w:rPr>
        <w:t xml:space="preserve">§ 3 RODO </w:t>
      </w:r>
    </w:p>
    <w:p w14:paraId="5D78FA84" w14:textId="77777777" w:rsidR="00B30F69" w:rsidRPr="00A64BB4" w:rsidRDefault="00B30F69" w:rsidP="00F171ED">
      <w:pPr>
        <w:jc w:val="center"/>
        <w:rPr>
          <w:rFonts w:ascii="Cambria" w:hAnsi="Cambria"/>
          <w:lang w:eastAsia="ar-SA"/>
        </w:rPr>
      </w:pPr>
    </w:p>
    <w:p w14:paraId="49C13B04" w14:textId="7837A7D2" w:rsidR="00D45C79" w:rsidRPr="00D45C79" w:rsidRDefault="00D45C79" w:rsidP="00D45C79">
      <w:pPr>
        <w:pStyle w:val="Akapitzlist"/>
        <w:numPr>
          <w:ilvl w:val="0"/>
          <w:numId w:val="24"/>
        </w:numPr>
        <w:ind w:left="426" w:hanging="426"/>
        <w:jc w:val="both"/>
        <w:rPr>
          <w:rFonts w:ascii="Cambria" w:hAnsi="Cambria" w:cs="Tahoma"/>
          <w:sz w:val="24"/>
          <w:szCs w:val="24"/>
          <w:lang w:eastAsia="ar-SA"/>
        </w:rPr>
      </w:pPr>
      <w:r w:rsidRPr="00D45C79">
        <w:rPr>
          <w:rFonts w:ascii="Cambria" w:hAnsi="Cambria" w:cs="Tahoma"/>
          <w:sz w:val="24"/>
          <w:szCs w:val="24"/>
          <w:lang w:eastAsia="ar-SA"/>
        </w:rPr>
        <w:lastRenderedPageBreak/>
        <w:t>Strony będą przetwarzać dane osobowe osób wskazanych w § 1 ust. 12 w zakresie niezbędnym do realizacji niniejszej Umowy, zgodnie z przepisami RODO oraz krajowymi przepisami dotyczącymi ochrony danych osobowych.</w:t>
      </w:r>
      <w:r w:rsidR="00A62235" w:rsidRPr="00D45C79">
        <w:rPr>
          <w:rFonts w:ascii="Cambria" w:hAnsi="Cambria" w:cs="Tahoma"/>
          <w:sz w:val="24"/>
          <w:szCs w:val="24"/>
          <w:lang w:eastAsia="ar-SA"/>
        </w:rPr>
        <w:t xml:space="preserve"> </w:t>
      </w:r>
    </w:p>
    <w:p w14:paraId="021D35A8" w14:textId="15EA0031" w:rsidR="00A62235" w:rsidRPr="002072EE" w:rsidRDefault="00D45C79" w:rsidP="002072EE">
      <w:pPr>
        <w:pStyle w:val="Akapitzlist"/>
        <w:numPr>
          <w:ilvl w:val="0"/>
          <w:numId w:val="24"/>
        </w:numPr>
        <w:spacing w:line="300" w:lineRule="atLeast"/>
        <w:ind w:left="426" w:hanging="426"/>
        <w:jc w:val="both"/>
        <w:rPr>
          <w:rFonts w:ascii="Cambria" w:hAnsi="Cambria"/>
          <w:lang w:eastAsia="ar-SA"/>
        </w:rPr>
      </w:pPr>
      <w:r w:rsidRPr="00D45C79">
        <w:rPr>
          <w:rFonts w:ascii="Cambria" w:hAnsi="Cambria" w:cs="Tahoma"/>
          <w:sz w:val="24"/>
          <w:szCs w:val="24"/>
        </w:rPr>
        <w:t>Strony oświadczają, że jako administratorzy danych osobowych przetwarzają dane zgodnie z przepisami Rozporządzenia Parlamentu Europejskiego i Rady (UE) 2016/679 z dnia 27 kwietnia 2016 r. (RODO) oraz innymi właściwymi przepisami prawa dotyczącymi ochrony danych osobowych</w:t>
      </w:r>
      <w:r w:rsidR="00A62235" w:rsidRPr="002072EE">
        <w:rPr>
          <w:rFonts w:ascii="Cambria" w:hAnsi="Cambria"/>
          <w:lang w:eastAsia="ar-SA"/>
        </w:rPr>
        <w:t>.</w:t>
      </w:r>
    </w:p>
    <w:p w14:paraId="2A745039" w14:textId="77777777" w:rsidR="00D95A64" w:rsidRPr="00A64BB4" w:rsidRDefault="00D95A64" w:rsidP="00F171ED">
      <w:pPr>
        <w:jc w:val="both"/>
        <w:rPr>
          <w:rFonts w:ascii="Cambria" w:hAnsi="Cambria"/>
          <w:lang w:eastAsia="ar-SA"/>
        </w:rPr>
      </w:pPr>
    </w:p>
    <w:p w14:paraId="5B7FE668" w14:textId="77777777" w:rsidR="00A62235" w:rsidRDefault="00A62235" w:rsidP="00F171ED">
      <w:pPr>
        <w:pStyle w:val="FR1"/>
        <w:suppressAutoHyphens w:val="0"/>
        <w:ind w:left="0" w:firstLine="0"/>
        <w:jc w:val="center"/>
        <w:rPr>
          <w:rFonts w:ascii="Cambria" w:hAnsi="Cambria" w:cs="Times New Roman"/>
          <w:b/>
          <w:sz w:val="24"/>
          <w:szCs w:val="24"/>
        </w:rPr>
      </w:pPr>
      <w:r w:rsidRPr="00A64BB4">
        <w:rPr>
          <w:rFonts w:ascii="Cambria" w:hAnsi="Cambria" w:cs="Times New Roman"/>
          <w:b/>
          <w:sz w:val="24"/>
          <w:szCs w:val="24"/>
        </w:rPr>
        <w:t>§ 4 Dozwolone udostępnienie</w:t>
      </w:r>
    </w:p>
    <w:p w14:paraId="08B661B5" w14:textId="77777777" w:rsidR="00B30F69" w:rsidRPr="00B42E97" w:rsidRDefault="00B30F69" w:rsidP="00F171ED">
      <w:pPr>
        <w:pStyle w:val="FR1"/>
        <w:suppressAutoHyphens w:val="0"/>
        <w:ind w:left="0" w:firstLine="0"/>
        <w:jc w:val="center"/>
        <w:rPr>
          <w:rFonts w:ascii="Cambria" w:hAnsi="Cambria"/>
          <w:sz w:val="24"/>
          <w:szCs w:val="24"/>
        </w:rPr>
      </w:pPr>
    </w:p>
    <w:p w14:paraId="3B39691F" w14:textId="09553E4D" w:rsidR="00F171ED" w:rsidRPr="00B42E97" w:rsidRDefault="00B42E97" w:rsidP="00B42E97">
      <w:pPr>
        <w:pStyle w:val="Akapitzlist"/>
        <w:numPr>
          <w:ilvl w:val="0"/>
          <w:numId w:val="17"/>
        </w:numPr>
        <w:spacing w:line="240" w:lineRule="auto"/>
        <w:jc w:val="both"/>
        <w:rPr>
          <w:rFonts w:ascii="Cambria" w:hAnsi="Cambria"/>
          <w:color w:val="000000"/>
          <w:sz w:val="24"/>
          <w:szCs w:val="24"/>
        </w:rPr>
      </w:pPr>
      <w:r w:rsidRPr="00B42E97">
        <w:rPr>
          <w:rFonts w:ascii="Cambria" w:hAnsi="Cambria" w:cs="Segoe UI"/>
          <w:sz w:val="24"/>
          <w:szCs w:val="24"/>
        </w:rPr>
        <w:t xml:space="preserve">Obowiązek zachowania w tajemnicy Informacji Poufnych przez Stronę Otrzymującą </w:t>
      </w:r>
      <w:r w:rsidR="00A62235" w:rsidRPr="00B42E97">
        <w:rPr>
          <w:rFonts w:ascii="Cambria" w:hAnsi="Cambria"/>
          <w:sz w:val="24"/>
          <w:szCs w:val="24"/>
        </w:rPr>
        <w:t xml:space="preserve">obejmuje w szczególności zakaz ich udostępniania osobom trzecim </w:t>
      </w:r>
      <w:r w:rsidR="00B30F69" w:rsidRPr="00B42E97">
        <w:rPr>
          <w:rFonts w:ascii="Cambria" w:hAnsi="Cambria"/>
          <w:sz w:val="24"/>
          <w:szCs w:val="24"/>
        </w:rPr>
        <w:br/>
      </w:r>
      <w:r w:rsidR="00A62235" w:rsidRPr="00B42E97">
        <w:rPr>
          <w:rFonts w:ascii="Cambria" w:hAnsi="Cambria"/>
          <w:sz w:val="24"/>
          <w:szCs w:val="24"/>
        </w:rPr>
        <w:t xml:space="preserve">z wyjątkiem udostępniania ich </w:t>
      </w:r>
      <w:r w:rsidR="00A62235" w:rsidRPr="00B42E97">
        <w:rPr>
          <w:rFonts w:ascii="Cambria" w:hAnsi="Cambria"/>
          <w:color w:val="000000"/>
          <w:sz w:val="24"/>
          <w:szCs w:val="24"/>
        </w:rPr>
        <w:t>członkom organów, pracownikom, przedstawicielom, doradcom, podwykonawcom i dostawcom Strony Otrzymującej lub innym osobom współpracującym ze Stroną Otrzymującą, którzy muszą wejść w posiadanie wspomnianych Informacji Poufnych Strony Ujawniającej w związku z wykonaniem przedmiotu Umowy (dalej łącznie zwane „</w:t>
      </w:r>
      <w:r w:rsidR="00A62235" w:rsidRPr="00B42E97">
        <w:rPr>
          <w:rFonts w:ascii="Cambria" w:hAnsi="Cambria"/>
          <w:b/>
          <w:color w:val="000000"/>
          <w:sz w:val="24"/>
          <w:szCs w:val="24"/>
        </w:rPr>
        <w:t>Osobami Upoważnionymi</w:t>
      </w:r>
      <w:r w:rsidR="00A62235" w:rsidRPr="00B42E97">
        <w:rPr>
          <w:rFonts w:ascii="Cambria" w:hAnsi="Cambria"/>
          <w:color w:val="000000"/>
          <w:sz w:val="24"/>
          <w:szCs w:val="24"/>
        </w:rPr>
        <w:t>”).</w:t>
      </w:r>
    </w:p>
    <w:p w14:paraId="11215CF8" w14:textId="61EDD7AE" w:rsidR="00F171ED" w:rsidRPr="00A64BB4" w:rsidRDefault="00A62235" w:rsidP="00F171ED">
      <w:pPr>
        <w:pStyle w:val="Akapitzlist"/>
        <w:numPr>
          <w:ilvl w:val="0"/>
          <w:numId w:val="17"/>
        </w:numPr>
        <w:spacing w:line="240" w:lineRule="auto"/>
        <w:jc w:val="both"/>
        <w:rPr>
          <w:rFonts w:ascii="Cambria" w:hAnsi="Cambria"/>
          <w:color w:val="000000"/>
          <w:sz w:val="24"/>
          <w:szCs w:val="24"/>
        </w:rPr>
      </w:pPr>
      <w:r w:rsidRPr="00A64BB4">
        <w:rPr>
          <w:rFonts w:ascii="Cambria" w:hAnsi="Cambria"/>
          <w:sz w:val="24"/>
          <w:szCs w:val="24"/>
        </w:rPr>
        <w:t>W przypadku udostępniania przez Stronę Otrzymując</w:t>
      </w:r>
      <w:r w:rsidR="00F171ED" w:rsidRPr="00A64BB4">
        <w:rPr>
          <w:rFonts w:ascii="Cambria" w:hAnsi="Cambria"/>
          <w:sz w:val="24"/>
          <w:szCs w:val="24"/>
        </w:rPr>
        <w:t>ą</w:t>
      </w:r>
      <w:r w:rsidRPr="00A64BB4">
        <w:rPr>
          <w:rFonts w:ascii="Cambria" w:hAnsi="Cambria"/>
          <w:sz w:val="24"/>
          <w:szCs w:val="24"/>
        </w:rPr>
        <w:t xml:space="preserve"> Informacji Poufnych Strony Ujawniającej Osobom Upoważnionym Strony Otrzymującej stosownie do postanowień ust. 1 powyżej, Strona Otrzymująca zobowiązana jest ograniczyć </w:t>
      </w:r>
      <w:r w:rsidRPr="00A64BB4">
        <w:rPr>
          <w:rFonts w:ascii="Cambria" w:hAnsi="Cambria"/>
          <w:color w:val="000000"/>
          <w:sz w:val="24"/>
          <w:szCs w:val="24"/>
        </w:rPr>
        <w:t>udostępnienie tylko w takim stopniu w jakim jest to niezbędne do prawidłowego wykonania powierzonych Osobie Upoważnionej zadań, objętych zamierzoną lub realizowaną współpracą pomiędzy Stronami</w:t>
      </w:r>
      <w:r w:rsidRPr="00A64BB4">
        <w:rPr>
          <w:rFonts w:ascii="Cambria" w:hAnsi="Cambria"/>
          <w:sz w:val="24"/>
          <w:szCs w:val="24"/>
        </w:rPr>
        <w:t xml:space="preserve">. Strona Otrzymująca zapewni by jej Osoby Upoważnione, którym udostępniane są Informacje Poufne Strony Ujawniającej zgodnie </w:t>
      </w:r>
      <w:r w:rsidR="00B30F69">
        <w:rPr>
          <w:rFonts w:ascii="Cambria" w:hAnsi="Cambria"/>
          <w:sz w:val="24"/>
          <w:szCs w:val="24"/>
        </w:rPr>
        <w:br/>
      </w:r>
      <w:r w:rsidRPr="00A64BB4">
        <w:rPr>
          <w:rFonts w:ascii="Cambria" w:hAnsi="Cambria"/>
          <w:sz w:val="24"/>
          <w:szCs w:val="24"/>
        </w:rPr>
        <w:t xml:space="preserve">z ust. 1 powyżej zostały poinformowane o zobowiązaniach wynikających z niniejszej Umowy i by przestrzegały zobowiązań ciążących na Stronie Otrzymującej zgodnie </w:t>
      </w:r>
      <w:r w:rsidR="00B30F69">
        <w:rPr>
          <w:rFonts w:ascii="Cambria" w:hAnsi="Cambria"/>
          <w:sz w:val="24"/>
          <w:szCs w:val="24"/>
        </w:rPr>
        <w:br/>
      </w:r>
      <w:r w:rsidRPr="00A64BB4">
        <w:rPr>
          <w:rFonts w:ascii="Cambria" w:hAnsi="Cambria"/>
          <w:sz w:val="24"/>
          <w:szCs w:val="24"/>
        </w:rPr>
        <w:t xml:space="preserve">z niniejszą Umową. Strona Otrzymująca ponosi odpowiedzialność za naruszenia </w:t>
      </w:r>
      <w:r w:rsidR="00B30F69">
        <w:rPr>
          <w:rFonts w:ascii="Cambria" w:hAnsi="Cambria"/>
          <w:sz w:val="24"/>
          <w:szCs w:val="24"/>
        </w:rPr>
        <w:br/>
      </w:r>
      <w:r w:rsidRPr="00A64BB4">
        <w:rPr>
          <w:rFonts w:ascii="Cambria" w:hAnsi="Cambria"/>
          <w:sz w:val="24"/>
          <w:szCs w:val="24"/>
        </w:rPr>
        <w:t xml:space="preserve">postanowień niniejszej Umowy przez jej Osoby Upoważnione jak za działania lub </w:t>
      </w:r>
      <w:r w:rsidR="00B30F69">
        <w:rPr>
          <w:rFonts w:ascii="Cambria" w:hAnsi="Cambria"/>
          <w:sz w:val="24"/>
          <w:szCs w:val="24"/>
        </w:rPr>
        <w:br/>
      </w:r>
      <w:r w:rsidRPr="00A64BB4">
        <w:rPr>
          <w:rFonts w:ascii="Cambria" w:hAnsi="Cambria"/>
          <w:sz w:val="24"/>
          <w:szCs w:val="24"/>
        </w:rPr>
        <w:t>zaniechania własne.</w:t>
      </w:r>
    </w:p>
    <w:p w14:paraId="2E85E932" w14:textId="2654EFD1" w:rsidR="00F171ED" w:rsidRPr="00A64BB4" w:rsidRDefault="00A62235" w:rsidP="00F171ED">
      <w:pPr>
        <w:pStyle w:val="Akapitzlist"/>
        <w:numPr>
          <w:ilvl w:val="0"/>
          <w:numId w:val="17"/>
        </w:numPr>
        <w:spacing w:line="240" w:lineRule="auto"/>
        <w:jc w:val="both"/>
        <w:rPr>
          <w:rFonts w:ascii="Cambria" w:hAnsi="Cambria"/>
          <w:color w:val="000000"/>
          <w:sz w:val="24"/>
          <w:szCs w:val="24"/>
        </w:rPr>
      </w:pPr>
      <w:r w:rsidRPr="00A64BB4">
        <w:rPr>
          <w:rFonts w:ascii="Cambria" w:hAnsi="Cambria"/>
          <w:sz w:val="24"/>
          <w:szCs w:val="24"/>
        </w:rPr>
        <w:t xml:space="preserve">W przypadku, gdy Strona Otrzymująca zobowiązana jest do udostępnienia Informacji Poufnych Strony Ujawniającej organowi lub innemu podmiotowi, zgodnie </w:t>
      </w:r>
      <w:r w:rsidR="00B30F69">
        <w:rPr>
          <w:rFonts w:ascii="Cambria" w:hAnsi="Cambria"/>
          <w:sz w:val="24"/>
          <w:szCs w:val="24"/>
        </w:rPr>
        <w:br/>
      </w:r>
      <w:r w:rsidRPr="00A64BB4">
        <w:rPr>
          <w:rFonts w:ascii="Cambria" w:hAnsi="Cambria"/>
          <w:sz w:val="24"/>
          <w:szCs w:val="24"/>
        </w:rPr>
        <w:t xml:space="preserve">z bezwzględnie obowiązującymi przepisami prawa, decyzjami administracyjnymi lub orzeczeniami sądowymi, stosownie do żądania otrzymanego przez organ lub podmiot, Strona Otrzymująca, do której żądanie takie zostało skierowane, jest obowiązana </w:t>
      </w:r>
      <w:r w:rsidR="00B30F69">
        <w:rPr>
          <w:rFonts w:ascii="Cambria" w:hAnsi="Cambria"/>
          <w:sz w:val="24"/>
          <w:szCs w:val="24"/>
        </w:rPr>
        <w:br/>
      </w:r>
      <w:r w:rsidRPr="00A64BB4">
        <w:rPr>
          <w:rFonts w:ascii="Cambria" w:hAnsi="Cambria"/>
          <w:sz w:val="24"/>
          <w:szCs w:val="24"/>
        </w:rPr>
        <w:t>niezwłocznie poinformować o tym Stronę Ujawniającą, w zakresie dopuszczalnym przez przepisy prawa.</w:t>
      </w:r>
    </w:p>
    <w:p w14:paraId="2250B8DE" w14:textId="2380E1FF" w:rsidR="00F171ED" w:rsidRPr="00A64BB4" w:rsidRDefault="00A62235" w:rsidP="00F171ED">
      <w:pPr>
        <w:pStyle w:val="Akapitzlist"/>
        <w:numPr>
          <w:ilvl w:val="0"/>
          <w:numId w:val="17"/>
        </w:numPr>
        <w:spacing w:line="240" w:lineRule="auto"/>
        <w:jc w:val="both"/>
        <w:rPr>
          <w:rFonts w:ascii="Cambria" w:hAnsi="Cambria"/>
          <w:color w:val="000000"/>
          <w:sz w:val="24"/>
          <w:szCs w:val="24"/>
        </w:rPr>
      </w:pPr>
      <w:r w:rsidRPr="00A64BB4">
        <w:rPr>
          <w:rFonts w:ascii="Cambria" w:hAnsi="Cambria"/>
          <w:sz w:val="24"/>
          <w:szCs w:val="24"/>
        </w:rPr>
        <w:t xml:space="preserve">Powiadomienie, o którym mowa w ust. 3 powinno zostać w miarę możliwości dokonane przed przekazaniem Informacji Poufnej Strony Ujawniającej uprawnionemu </w:t>
      </w:r>
      <w:r w:rsidR="00B30F69">
        <w:rPr>
          <w:rFonts w:ascii="Cambria" w:hAnsi="Cambria"/>
          <w:sz w:val="24"/>
          <w:szCs w:val="24"/>
        </w:rPr>
        <w:br/>
      </w:r>
      <w:r w:rsidRPr="00A64BB4">
        <w:rPr>
          <w:rFonts w:ascii="Cambria" w:hAnsi="Cambria"/>
          <w:sz w:val="24"/>
          <w:szCs w:val="24"/>
        </w:rPr>
        <w:t>organowi lub innemu podmiotowi oraz powinno wskazywać zakres żądanych Informacji, chyba że przekazanie takiej informacji jest zabronione na podstawie obowiązujących przepisów prawa lub decyzji podmiotu żądającego udostępnienia Informacji.</w:t>
      </w:r>
    </w:p>
    <w:p w14:paraId="724C7864" w14:textId="5E529CA8" w:rsidR="00A62235" w:rsidRPr="00A64BB4" w:rsidRDefault="00A62235" w:rsidP="00A64BB4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Cambria" w:hAnsi="Cambria"/>
          <w:color w:val="000000"/>
          <w:sz w:val="24"/>
          <w:szCs w:val="24"/>
        </w:rPr>
      </w:pPr>
      <w:r w:rsidRPr="00A64BB4">
        <w:rPr>
          <w:rFonts w:ascii="Cambria" w:hAnsi="Cambria"/>
          <w:sz w:val="24"/>
          <w:szCs w:val="24"/>
        </w:rPr>
        <w:t>Obowiązek zachowania poufności określony w niniejszej Umowie nie dotyczy:</w:t>
      </w:r>
    </w:p>
    <w:p w14:paraId="098B926E" w14:textId="77777777" w:rsidR="00A64BB4" w:rsidRPr="00A64BB4" w:rsidRDefault="00A62235" w:rsidP="00A64BB4">
      <w:pPr>
        <w:widowControl w:val="0"/>
        <w:numPr>
          <w:ilvl w:val="0"/>
          <w:numId w:val="18"/>
        </w:numPr>
        <w:autoSpaceDE w:val="0"/>
        <w:jc w:val="both"/>
        <w:rPr>
          <w:rFonts w:ascii="Cambria" w:hAnsi="Cambria"/>
        </w:rPr>
      </w:pPr>
      <w:r w:rsidRPr="00A64BB4">
        <w:rPr>
          <w:rFonts w:ascii="Cambria" w:hAnsi="Cambria"/>
        </w:rPr>
        <w:t>informacji, które są lub staną się publicznie dostępne w sposób inny niż w wyniku naruszenia obowiązku zachowania poufności wynikającego z niniejszej Umowy,</w:t>
      </w:r>
    </w:p>
    <w:p w14:paraId="53E91316" w14:textId="79C80598" w:rsidR="00A62235" w:rsidRPr="00A64BB4" w:rsidRDefault="00A62235" w:rsidP="00A64BB4">
      <w:pPr>
        <w:widowControl w:val="0"/>
        <w:numPr>
          <w:ilvl w:val="0"/>
          <w:numId w:val="18"/>
        </w:numPr>
        <w:autoSpaceDE w:val="0"/>
        <w:jc w:val="both"/>
        <w:rPr>
          <w:rFonts w:ascii="Cambria" w:hAnsi="Cambria"/>
        </w:rPr>
      </w:pPr>
      <w:r w:rsidRPr="00A64BB4">
        <w:rPr>
          <w:rFonts w:ascii="Cambria" w:hAnsi="Cambria"/>
        </w:rPr>
        <w:t xml:space="preserve">informacji zgodnie z prawem otrzymanych od strony trzeciej bez ograniczeń </w:t>
      </w:r>
      <w:r w:rsidRPr="00A64BB4">
        <w:rPr>
          <w:rFonts w:ascii="Cambria" w:hAnsi="Cambria"/>
        </w:rPr>
        <w:lastRenderedPageBreak/>
        <w:t>dotyczących ich ujawniania.</w:t>
      </w:r>
    </w:p>
    <w:p w14:paraId="20A1AEDB" w14:textId="77777777" w:rsidR="00466A9B" w:rsidRDefault="00466A9B" w:rsidP="00A64BB4">
      <w:pPr>
        <w:pStyle w:val="Akapitzlist1"/>
        <w:suppressAutoHyphens w:val="0"/>
        <w:ind w:left="0"/>
        <w:jc w:val="both"/>
        <w:rPr>
          <w:rFonts w:ascii="Cambria" w:hAnsi="Cambria"/>
          <w:lang w:val="pl-PL"/>
        </w:rPr>
      </w:pPr>
    </w:p>
    <w:p w14:paraId="79B70038" w14:textId="085E2AD0" w:rsidR="00A62235" w:rsidRDefault="00A62235" w:rsidP="00F171ED">
      <w:pPr>
        <w:pStyle w:val="FR1"/>
        <w:suppressAutoHyphens w:val="0"/>
        <w:ind w:left="0" w:firstLine="0"/>
        <w:jc w:val="center"/>
        <w:rPr>
          <w:rFonts w:ascii="Cambria" w:hAnsi="Cambria" w:cs="Times New Roman"/>
          <w:b/>
          <w:sz w:val="24"/>
          <w:szCs w:val="24"/>
        </w:rPr>
      </w:pPr>
      <w:r w:rsidRPr="00A64BB4">
        <w:rPr>
          <w:rFonts w:ascii="Cambria" w:hAnsi="Cambria" w:cs="Times New Roman"/>
          <w:b/>
          <w:sz w:val="24"/>
          <w:szCs w:val="24"/>
        </w:rPr>
        <w:t>§ 5 Zgoda na udostępnienie i zwrot Informacji Poufnych</w:t>
      </w:r>
    </w:p>
    <w:p w14:paraId="3C24AAD3" w14:textId="77777777" w:rsidR="00B30F69" w:rsidRPr="00A64BB4" w:rsidRDefault="00B30F69" w:rsidP="00F171ED">
      <w:pPr>
        <w:pStyle w:val="FR1"/>
        <w:suppressAutoHyphens w:val="0"/>
        <w:ind w:left="0" w:firstLine="0"/>
        <w:jc w:val="center"/>
        <w:rPr>
          <w:rFonts w:ascii="Cambria" w:hAnsi="Cambria" w:cs="Times New Roman"/>
          <w:b/>
          <w:sz w:val="24"/>
          <w:szCs w:val="24"/>
        </w:rPr>
      </w:pPr>
    </w:p>
    <w:p w14:paraId="1D69D908" w14:textId="38BDF1FF" w:rsidR="00A64BB4" w:rsidRPr="00A64BB4" w:rsidRDefault="00A62235" w:rsidP="00A64BB4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A64BB4">
        <w:rPr>
          <w:rFonts w:ascii="Cambria" w:hAnsi="Cambria"/>
          <w:sz w:val="24"/>
          <w:szCs w:val="24"/>
        </w:rPr>
        <w:t>Z zastrzeżeniem wyjątków przewidzianych niniejszą Umową Strona Otrzymująca nie może bez uprzedniego pisemnego zezwolenia Strony Ujawniającej w sposób bezpośredni ani pośredni ujawniać, przekazywać, udostępniać ani też wykorzystywać we własnym lub cudzym interesie Informacji Poufnych Strony Ujawniającej.</w:t>
      </w:r>
    </w:p>
    <w:p w14:paraId="46C50AC4" w14:textId="62361A65" w:rsidR="00A62235" w:rsidRPr="00B42E97" w:rsidRDefault="00B42E97" w:rsidP="00B42E97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B42E97">
        <w:rPr>
          <w:rFonts w:ascii="Cambria" w:hAnsi="Cambria" w:cs="Segoe UI"/>
          <w:sz w:val="24"/>
          <w:szCs w:val="24"/>
        </w:rPr>
        <w:t>W przypadku niepodjęcia realizacji przedmiotu Umowy, zaprzestania jego realizacji przed ukończeniem lub po wykonaniu przedmiotu Umowy</w:t>
      </w:r>
      <w:r w:rsidR="00A62235" w:rsidRPr="00B42E97">
        <w:rPr>
          <w:rFonts w:ascii="Cambria" w:hAnsi="Cambria"/>
          <w:sz w:val="24"/>
          <w:szCs w:val="24"/>
        </w:rPr>
        <w:t xml:space="preserve">, Strona Otrzymująca, </w:t>
      </w:r>
      <w:r w:rsidR="00B30F69" w:rsidRPr="00B42E97">
        <w:rPr>
          <w:rFonts w:ascii="Cambria" w:hAnsi="Cambria"/>
          <w:sz w:val="24"/>
          <w:szCs w:val="24"/>
        </w:rPr>
        <w:br/>
      </w:r>
      <w:r w:rsidR="00A62235" w:rsidRPr="00B42E97">
        <w:rPr>
          <w:rFonts w:ascii="Cambria" w:hAnsi="Cambria"/>
          <w:sz w:val="24"/>
          <w:szCs w:val="24"/>
        </w:rPr>
        <w:t xml:space="preserve">z zastrzeżeniem kolejnego zdania, zobowiązana jest zwrócić niezwłocznie wszelkie będące w jej posiadaniu i otrzymane od Strony Ujawniającej dokumenty zawierające Informacje Poufne Strony Ujawniającej oraz usunąć z jej komputerów lub/i serwerów oraz z innych nośników danych wszelkie będące w jej posiadaniu pliki zawierające Informacje Poufne Strony Ujawniającej przekazane przez Stronę Ujawniającą, przekazując Stronie Ujawniającej pisemne oświadczenie potwierdzające wykonanie tego </w:t>
      </w:r>
      <w:r w:rsidR="00B30F69" w:rsidRPr="00B42E97">
        <w:rPr>
          <w:rFonts w:ascii="Cambria" w:hAnsi="Cambria"/>
          <w:sz w:val="24"/>
          <w:szCs w:val="24"/>
        </w:rPr>
        <w:br/>
      </w:r>
      <w:r w:rsidR="00A62235" w:rsidRPr="00B42E97">
        <w:rPr>
          <w:rFonts w:ascii="Cambria" w:hAnsi="Cambria"/>
          <w:sz w:val="24"/>
          <w:szCs w:val="24"/>
        </w:rPr>
        <w:t>obowiązku. Strona Otrzymująca jest uprawniona do zachowania jednej kopii dokumentów oraz plików, o których mowa w zdaniu poprzedzającym w przypadkach, gdy wymagane to będzie bezwzględnie obowiązującymi przepisami prawa, jak też Informacji Poufnych lub ich opracowań, które:</w:t>
      </w:r>
    </w:p>
    <w:p w14:paraId="4A3F6331" w14:textId="2C621B05" w:rsidR="00A64BB4" w:rsidRDefault="00A62235" w:rsidP="00A64BB4">
      <w:pPr>
        <w:widowControl w:val="0"/>
        <w:numPr>
          <w:ilvl w:val="0"/>
          <w:numId w:val="20"/>
        </w:numPr>
        <w:autoSpaceDE w:val="0"/>
        <w:jc w:val="both"/>
        <w:rPr>
          <w:rFonts w:ascii="Cambria" w:hAnsi="Cambria"/>
        </w:rPr>
      </w:pPr>
      <w:r w:rsidRPr="00A64BB4">
        <w:rPr>
          <w:rFonts w:ascii="Cambria" w:hAnsi="Cambria"/>
        </w:rPr>
        <w:t>podlegały zapisowi na nośnikach elektronicznych w związku z automatyczną</w:t>
      </w:r>
      <w:r w:rsidR="00B30F69">
        <w:rPr>
          <w:rFonts w:ascii="Cambria" w:hAnsi="Cambria"/>
        </w:rPr>
        <w:br/>
      </w:r>
      <w:r w:rsidRPr="00A64BB4">
        <w:rPr>
          <w:rFonts w:ascii="Cambria" w:hAnsi="Cambria"/>
        </w:rPr>
        <w:t>archiwizacją lub stosowanymi procedurami bezpieczeństwa danych lub</w:t>
      </w:r>
    </w:p>
    <w:p w14:paraId="3E0BB9FF" w14:textId="2EF6B9B7" w:rsidR="00A62235" w:rsidRPr="00A64BB4" w:rsidRDefault="00A62235" w:rsidP="00A64BB4">
      <w:pPr>
        <w:widowControl w:val="0"/>
        <w:numPr>
          <w:ilvl w:val="0"/>
          <w:numId w:val="20"/>
        </w:numPr>
        <w:autoSpaceDE w:val="0"/>
        <w:jc w:val="both"/>
        <w:rPr>
          <w:rFonts w:ascii="Cambria" w:hAnsi="Cambria"/>
        </w:rPr>
      </w:pPr>
      <w:r w:rsidRPr="00A64BB4">
        <w:rPr>
          <w:rFonts w:ascii="Cambria" w:hAnsi="Cambria"/>
        </w:rPr>
        <w:t>są niezbędne do udokumentowania wykonania przedmiotu Umowy lub potwierdzenia wykonania zobowiązań wynikających z niniejszej Umowy. Dokumenty oraz pliki, o których mowa w zdaniu poprzedzającym podlegają regulacjom niniejszej Umowy.</w:t>
      </w:r>
    </w:p>
    <w:p w14:paraId="62EB30CB" w14:textId="77777777" w:rsidR="00A62235" w:rsidRPr="00A64BB4" w:rsidRDefault="00A62235" w:rsidP="00F171ED">
      <w:pPr>
        <w:pStyle w:val="FR1"/>
        <w:suppressAutoHyphens w:val="0"/>
        <w:ind w:left="0" w:firstLine="0"/>
        <w:rPr>
          <w:rFonts w:ascii="Cambria" w:hAnsi="Cambria" w:cs="Times New Roman"/>
          <w:b/>
          <w:sz w:val="24"/>
          <w:szCs w:val="24"/>
        </w:rPr>
      </w:pPr>
    </w:p>
    <w:p w14:paraId="73BBCEAF" w14:textId="77777777" w:rsidR="00A62235" w:rsidRDefault="00A62235" w:rsidP="00F171ED">
      <w:pPr>
        <w:pStyle w:val="FR1"/>
        <w:suppressAutoHyphens w:val="0"/>
        <w:ind w:left="0" w:firstLine="0"/>
        <w:jc w:val="center"/>
        <w:rPr>
          <w:rFonts w:ascii="Cambria" w:hAnsi="Cambria" w:cs="Times New Roman"/>
          <w:b/>
          <w:sz w:val="24"/>
          <w:szCs w:val="24"/>
        </w:rPr>
      </w:pPr>
      <w:r w:rsidRPr="00A64BB4">
        <w:rPr>
          <w:rFonts w:ascii="Cambria" w:hAnsi="Cambria" w:cs="Times New Roman"/>
          <w:b/>
          <w:sz w:val="24"/>
          <w:szCs w:val="24"/>
        </w:rPr>
        <w:t>§ 6 Środki łączności</w:t>
      </w:r>
    </w:p>
    <w:p w14:paraId="5104DC5A" w14:textId="77777777" w:rsidR="00B30F69" w:rsidRPr="00A64BB4" w:rsidRDefault="00B30F69" w:rsidP="00F171ED">
      <w:pPr>
        <w:pStyle w:val="FR1"/>
        <w:suppressAutoHyphens w:val="0"/>
        <w:ind w:left="0" w:firstLine="0"/>
        <w:jc w:val="center"/>
        <w:rPr>
          <w:rFonts w:ascii="Cambria" w:hAnsi="Cambria"/>
          <w:sz w:val="24"/>
          <w:szCs w:val="24"/>
        </w:rPr>
      </w:pPr>
    </w:p>
    <w:p w14:paraId="06F501D8" w14:textId="4AB36462" w:rsidR="00A62235" w:rsidRPr="00A64BB4" w:rsidRDefault="00A62235" w:rsidP="00F171ED">
      <w:pPr>
        <w:tabs>
          <w:tab w:val="left" w:pos="284"/>
        </w:tabs>
        <w:jc w:val="both"/>
        <w:rPr>
          <w:rFonts w:ascii="Cambria" w:hAnsi="Cambria"/>
        </w:rPr>
      </w:pPr>
      <w:r w:rsidRPr="005B08E5">
        <w:rPr>
          <w:rFonts w:ascii="Cambria" w:hAnsi="Cambria"/>
        </w:rPr>
        <w:t xml:space="preserve">Strony zobowiązują się do dołożenia wszelkich starań w celu zapewnienia, aby środki łączności wykorzystywane przez nie do odbioru, przekazywania oraz przechowywania Informacji Poufnych </w:t>
      </w:r>
      <w:r w:rsidRPr="00A64BB4">
        <w:rPr>
          <w:rFonts w:ascii="Cambria" w:hAnsi="Cambria"/>
        </w:rPr>
        <w:t xml:space="preserve">gwarantowały ich zabezpieczenie przed dostępem osób trzecich </w:t>
      </w:r>
      <w:r w:rsidR="00B30F69">
        <w:rPr>
          <w:rFonts w:ascii="Cambria" w:hAnsi="Cambria"/>
        </w:rPr>
        <w:br/>
      </w:r>
      <w:r w:rsidRPr="00A64BB4">
        <w:rPr>
          <w:rFonts w:ascii="Cambria" w:hAnsi="Cambria"/>
        </w:rPr>
        <w:t>nieupoważnionych do zapoznania się z nimi.</w:t>
      </w:r>
    </w:p>
    <w:p w14:paraId="00546F19" w14:textId="77777777" w:rsidR="00A62235" w:rsidRPr="00A64BB4" w:rsidRDefault="00A62235" w:rsidP="00A64BB4">
      <w:pPr>
        <w:tabs>
          <w:tab w:val="left" w:pos="426"/>
        </w:tabs>
        <w:jc w:val="both"/>
        <w:rPr>
          <w:rFonts w:ascii="Cambria" w:hAnsi="Cambria"/>
        </w:rPr>
      </w:pPr>
    </w:p>
    <w:p w14:paraId="4236CB54" w14:textId="77777777" w:rsidR="00A62235" w:rsidRPr="00A64BB4" w:rsidRDefault="00A62235" w:rsidP="00A64BB4">
      <w:pPr>
        <w:tabs>
          <w:tab w:val="left" w:pos="426"/>
        </w:tabs>
        <w:jc w:val="both"/>
        <w:rPr>
          <w:rFonts w:ascii="Cambria" w:hAnsi="Cambria"/>
        </w:rPr>
      </w:pPr>
    </w:p>
    <w:p w14:paraId="4B2326AA" w14:textId="77777777" w:rsidR="00A62235" w:rsidRDefault="00A62235" w:rsidP="00F171ED">
      <w:pPr>
        <w:pStyle w:val="FR1"/>
        <w:suppressAutoHyphens w:val="0"/>
        <w:ind w:left="0" w:firstLine="0"/>
        <w:jc w:val="center"/>
        <w:rPr>
          <w:rFonts w:ascii="Cambria" w:hAnsi="Cambria" w:cs="Times New Roman"/>
          <w:b/>
          <w:sz w:val="24"/>
          <w:szCs w:val="24"/>
        </w:rPr>
      </w:pPr>
      <w:r w:rsidRPr="00A64BB4">
        <w:rPr>
          <w:rFonts w:ascii="Cambria" w:hAnsi="Cambria" w:cs="Times New Roman"/>
          <w:b/>
          <w:sz w:val="24"/>
          <w:szCs w:val="24"/>
        </w:rPr>
        <w:t>§ 7 Postanowienia końcowe</w:t>
      </w:r>
    </w:p>
    <w:p w14:paraId="360C186A" w14:textId="77777777" w:rsidR="00B30F69" w:rsidRPr="00A64BB4" w:rsidRDefault="00B30F69" w:rsidP="00F171ED">
      <w:pPr>
        <w:pStyle w:val="FR1"/>
        <w:suppressAutoHyphens w:val="0"/>
        <w:ind w:left="0" w:firstLine="0"/>
        <w:jc w:val="center"/>
        <w:rPr>
          <w:rFonts w:ascii="Cambria" w:hAnsi="Cambria"/>
          <w:sz w:val="24"/>
          <w:szCs w:val="24"/>
        </w:rPr>
      </w:pPr>
    </w:p>
    <w:p w14:paraId="5BAA4D79" w14:textId="77777777" w:rsidR="00A64BB4" w:rsidRPr="00A64BB4" w:rsidRDefault="00A62235" w:rsidP="00A64BB4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A64BB4">
        <w:rPr>
          <w:rFonts w:ascii="Cambria" w:hAnsi="Cambria"/>
          <w:sz w:val="24"/>
          <w:szCs w:val="24"/>
        </w:rPr>
        <w:t>Umowa wchodzi w życie z dniem podpisania przez obie Strony.</w:t>
      </w:r>
    </w:p>
    <w:p w14:paraId="6484752F" w14:textId="77777777" w:rsidR="00A64BB4" w:rsidRPr="00A64BB4" w:rsidRDefault="00A62235" w:rsidP="00A64BB4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A64BB4">
        <w:rPr>
          <w:rFonts w:ascii="Cambria" w:hAnsi="Cambria"/>
          <w:sz w:val="24"/>
          <w:szCs w:val="24"/>
        </w:rPr>
        <w:t>Obowiązek zachowania poufności wynikający z niniejszej Umowy istnieje przez okres 5 lat od dnia ujawnienia Stronie Otrzymującej Informacji Poufnej. W przypadku</w:t>
      </w:r>
      <w:r w:rsidR="00A64BB4" w:rsidRPr="00A64BB4">
        <w:rPr>
          <w:rFonts w:ascii="Cambria" w:hAnsi="Cambria"/>
          <w:sz w:val="24"/>
          <w:szCs w:val="24"/>
        </w:rPr>
        <w:t>,</w:t>
      </w:r>
      <w:r w:rsidRPr="00A64BB4">
        <w:rPr>
          <w:rFonts w:ascii="Cambria" w:hAnsi="Cambria"/>
          <w:sz w:val="24"/>
          <w:szCs w:val="24"/>
        </w:rPr>
        <w:t xml:space="preserve"> gdy Strony nie postanowią inaczej, rozwiązanie niniejszej Umowy nie skutkuje wygaśnięciem ww. obowiązku. </w:t>
      </w:r>
    </w:p>
    <w:p w14:paraId="6B512419" w14:textId="56C50714" w:rsidR="00A64BB4" w:rsidRPr="00A64BB4" w:rsidRDefault="00A62235" w:rsidP="00A64BB4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A64BB4">
        <w:rPr>
          <w:rFonts w:ascii="Cambria" w:hAnsi="Cambria"/>
          <w:sz w:val="24"/>
          <w:szCs w:val="24"/>
        </w:rPr>
        <w:t>Umowa może zostać wypowiedziana przez każdą ze Stron za jednomiesięcznym okresem wypowiedzenia ze skutkiem na koniec miesiąca kalendarzowego. Wypowiedzenie składane jest każdorazowo w formie pisemnej pod rygorem nieważności.</w:t>
      </w:r>
      <w:r w:rsidR="00457C65" w:rsidRPr="00457C65">
        <w:rPr>
          <w:rFonts w:ascii="Cambria" w:hAnsi="Cambria"/>
          <w:sz w:val="24"/>
          <w:szCs w:val="24"/>
        </w:rPr>
        <w:t xml:space="preserve"> </w:t>
      </w:r>
      <w:r w:rsidR="00457C65">
        <w:rPr>
          <w:rFonts w:ascii="Cambria" w:hAnsi="Cambria"/>
          <w:sz w:val="24"/>
          <w:szCs w:val="24"/>
        </w:rPr>
        <w:lastRenderedPageBreak/>
        <w:t xml:space="preserve">Wypowiedzenie umowy nie ma wpływu na obowiązywanie okresu zachowania poufności, </w:t>
      </w:r>
      <w:r w:rsidR="00457C65">
        <w:rPr>
          <w:rFonts w:ascii="Cambria" w:hAnsi="Cambria"/>
          <w:sz w:val="24"/>
          <w:szCs w:val="24"/>
        </w:rPr>
        <w:br/>
        <w:t>o którym mowa jest w ust. 2.</w:t>
      </w:r>
    </w:p>
    <w:p w14:paraId="3B6913F9" w14:textId="5F1EEE13" w:rsidR="00A64BB4" w:rsidRPr="00A64BB4" w:rsidRDefault="00A62235" w:rsidP="00A64BB4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A64BB4">
        <w:rPr>
          <w:rFonts w:ascii="Cambria" w:hAnsi="Cambria"/>
          <w:sz w:val="24"/>
          <w:szCs w:val="24"/>
        </w:rPr>
        <w:t xml:space="preserve">Wszelkie zmiany i uzupełnienia niniejszej Umowy wymagają formy pisemnej pod </w:t>
      </w:r>
      <w:r w:rsidR="00B30F69">
        <w:rPr>
          <w:rFonts w:ascii="Cambria" w:hAnsi="Cambria"/>
          <w:sz w:val="24"/>
          <w:szCs w:val="24"/>
        </w:rPr>
        <w:br/>
      </w:r>
      <w:r w:rsidRPr="00A64BB4">
        <w:rPr>
          <w:rFonts w:ascii="Cambria" w:hAnsi="Cambria"/>
          <w:sz w:val="24"/>
          <w:szCs w:val="24"/>
        </w:rPr>
        <w:t>rygorem nieważności.</w:t>
      </w:r>
    </w:p>
    <w:p w14:paraId="70AB994A" w14:textId="77777777" w:rsidR="00A64BB4" w:rsidRPr="00A64BB4" w:rsidRDefault="00A62235" w:rsidP="00A64BB4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A64BB4">
        <w:rPr>
          <w:rFonts w:ascii="Cambria" w:hAnsi="Cambria"/>
          <w:sz w:val="24"/>
          <w:szCs w:val="24"/>
        </w:rPr>
        <w:t>Niniejsza Umowa podlega prawu polskiemu. W zakresie nieuregulowanym postanowieniami niniejszej Umowy znajdują zastosowanie odpowiednie przepisy Kodeksu cywilnego i innych ustaw.</w:t>
      </w:r>
    </w:p>
    <w:p w14:paraId="5538BA67" w14:textId="509F915F" w:rsidR="00A64BB4" w:rsidRPr="00A64BB4" w:rsidRDefault="00A62235" w:rsidP="00A64BB4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A64BB4">
        <w:rPr>
          <w:rFonts w:ascii="Cambria" w:hAnsi="Cambria"/>
          <w:sz w:val="24"/>
          <w:szCs w:val="24"/>
        </w:rPr>
        <w:t xml:space="preserve">Wszelkie spory mogące powstać pomiędzy Stronami w związku z realizacją niniejszej umowy Strony będą rozstrzygać polubownie w drodze dwustronnych rozmów. </w:t>
      </w:r>
      <w:r w:rsidR="004C08CE">
        <w:rPr>
          <w:rFonts w:ascii="Cambria" w:hAnsi="Cambria"/>
          <w:sz w:val="24"/>
          <w:szCs w:val="24"/>
        </w:rPr>
        <w:br/>
      </w:r>
      <w:r w:rsidRPr="00A64BB4">
        <w:rPr>
          <w:rFonts w:ascii="Cambria" w:hAnsi="Cambria"/>
          <w:sz w:val="24"/>
          <w:szCs w:val="24"/>
        </w:rPr>
        <w:t xml:space="preserve">W przypadku nieosiągnięcia porozumienia przez Strony na drodze polubownej ewentualne spory rozstrzygać będą sądy powszechne właściwe miejscowo według siedziby </w:t>
      </w:r>
      <w:r w:rsidR="00D45C79">
        <w:rPr>
          <w:rFonts w:ascii="Cambria" w:hAnsi="Cambria"/>
          <w:sz w:val="24"/>
          <w:szCs w:val="24"/>
        </w:rPr>
        <w:t>pozwanego</w:t>
      </w:r>
      <w:r w:rsidRPr="00A64BB4">
        <w:rPr>
          <w:rFonts w:ascii="Cambria" w:hAnsi="Cambria"/>
          <w:sz w:val="24"/>
          <w:szCs w:val="24"/>
        </w:rPr>
        <w:t>.</w:t>
      </w:r>
    </w:p>
    <w:p w14:paraId="60A4FE99" w14:textId="271CCE9F" w:rsidR="00A62235" w:rsidRDefault="00A62235" w:rsidP="00A64BB4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A64BB4">
        <w:rPr>
          <w:rFonts w:ascii="Cambria" w:hAnsi="Cambria"/>
          <w:sz w:val="24"/>
          <w:szCs w:val="24"/>
        </w:rPr>
        <w:t>Niniejsza umowa została sporządzona w dwóch jednobrzmiących egzemplarzach</w:t>
      </w:r>
      <w:r w:rsidR="00A64BB4" w:rsidRPr="00A64BB4">
        <w:rPr>
          <w:rFonts w:ascii="Cambria" w:hAnsi="Cambria"/>
          <w:sz w:val="24"/>
          <w:szCs w:val="24"/>
        </w:rPr>
        <w:t>,</w:t>
      </w:r>
      <w:r w:rsidRPr="00A64BB4">
        <w:rPr>
          <w:rFonts w:ascii="Cambria" w:hAnsi="Cambria"/>
          <w:sz w:val="24"/>
          <w:szCs w:val="24"/>
        </w:rPr>
        <w:t xml:space="preserve"> </w:t>
      </w:r>
      <w:r w:rsidR="004C08CE">
        <w:rPr>
          <w:rFonts w:ascii="Cambria" w:hAnsi="Cambria"/>
          <w:sz w:val="24"/>
          <w:szCs w:val="24"/>
        </w:rPr>
        <w:br/>
      </w:r>
      <w:r w:rsidRPr="00A64BB4">
        <w:rPr>
          <w:rFonts w:ascii="Cambria" w:hAnsi="Cambria"/>
          <w:sz w:val="24"/>
          <w:szCs w:val="24"/>
        </w:rPr>
        <w:t>po jednym dla każdej ze Stron.</w:t>
      </w:r>
    </w:p>
    <w:p w14:paraId="7B000AA7" w14:textId="77777777" w:rsidR="00B30F69" w:rsidRDefault="00B30F69" w:rsidP="00B30F69">
      <w:pPr>
        <w:jc w:val="both"/>
        <w:rPr>
          <w:rFonts w:ascii="Cambria" w:hAnsi="Cambria"/>
        </w:rPr>
      </w:pPr>
    </w:p>
    <w:p w14:paraId="5D1BFFBD" w14:textId="77777777" w:rsidR="00B30F69" w:rsidRDefault="00B30F69" w:rsidP="00B30F69">
      <w:pPr>
        <w:jc w:val="both"/>
        <w:rPr>
          <w:rFonts w:ascii="Cambria" w:hAnsi="Cambria"/>
        </w:rPr>
      </w:pPr>
    </w:p>
    <w:p w14:paraId="1CCFB3B1" w14:textId="77777777" w:rsidR="00B30F69" w:rsidRDefault="00B30F69" w:rsidP="00B30F69">
      <w:pPr>
        <w:jc w:val="both"/>
        <w:rPr>
          <w:rFonts w:ascii="Cambria" w:hAnsi="Cambria"/>
        </w:rPr>
      </w:pPr>
    </w:p>
    <w:p w14:paraId="5082084A" w14:textId="77777777" w:rsidR="00B30F69" w:rsidRPr="00B30F69" w:rsidRDefault="00B30F69" w:rsidP="00B30F69">
      <w:pPr>
        <w:jc w:val="both"/>
        <w:rPr>
          <w:rFonts w:ascii="Cambria" w:hAnsi="Cambria"/>
        </w:rPr>
      </w:pPr>
    </w:p>
    <w:p w14:paraId="34C80EC5" w14:textId="77777777" w:rsidR="00A62235" w:rsidRPr="00A64BB4" w:rsidRDefault="00A62235" w:rsidP="00F171ED">
      <w:pPr>
        <w:widowControl w:val="0"/>
        <w:jc w:val="both"/>
        <w:rPr>
          <w:rFonts w:ascii="Cambria" w:hAnsi="Cambria" w:cs="Arial"/>
          <w:color w:val="000000"/>
        </w:rPr>
      </w:pPr>
    </w:p>
    <w:p w14:paraId="42F698B8" w14:textId="2D939107" w:rsidR="002C79E2" w:rsidRPr="00A64BB4" w:rsidRDefault="00A62235" w:rsidP="00A64BB4">
      <w:pPr>
        <w:widowControl w:val="0"/>
        <w:ind w:left="5103" w:hanging="5100"/>
        <w:jc w:val="center"/>
        <w:rPr>
          <w:rFonts w:ascii="Cambria" w:hAnsi="Cambria" w:cs="Arial"/>
          <w:b/>
          <w:bCs/>
          <w:color w:val="000000"/>
        </w:rPr>
      </w:pPr>
      <w:r w:rsidRPr="00A64BB4">
        <w:rPr>
          <w:rFonts w:ascii="Cambria" w:hAnsi="Cambria" w:cs="Arial"/>
          <w:b/>
          <w:bCs/>
          <w:color w:val="000000"/>
        </w:rPr>
        <w:t>Uczelnia</w:t>
      </w:r>
      <w:r w:rsidRPr="00A64BB4">
        <w:rPr>
          <w:rFonts w:ascii="Cambria" w:hAnsi="Cambria" w:cs="Arial"/>
          <w:b/>
          <w:bCs/>
          <w:color w:val="000000"/>
        </w:rPr>
        <w:tab/>
        <w:t>Wykonawca</w:t>
      </w:r>
    </w:p>
    <w:sectPr w:rsidR="002C79E2" w:rsidRPr="00A64BB4" w:rsidSect="009B1FD1">
      <w:headerReference w:type="default" r:id="rId8"/>
      <w:footerReference w:type="default" r:id="rId9"/>
      <w:pgSz w:w="11906" w:h="16838"/>
      <w:pgMar w:top="1417" w:right="1417" w:bottom="1417" w:left="1417" w:header="79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443AF" w14:textId="77777777" w:rsidR="00B169AE" w:rsidRDefault="00B169AE" w:rsidP="00803BA1">
      <w:r>
        <w:separator/>
      </w:r>
    </w:p>
  </w:endnote>
  <w:endnote w:type="continuationSeparator" w:id="0">
    <w:p w14:paraId="30145547" w14:textId="77777777" w:rsidR="00B169AE" w:rsidRDefault="00B169AE" w:rsidP="00803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38622" w14:textId="67EEF0F5" w:rsidR="002D4494" w:rsidRPr="00325EAA" w:rsidRDefault="00B24BC8" w:rsidP="00B24BC8">
    <w:pPr>
      <w:pStyle w:val="Stopka"/>
      <w:jc w:val="center"/>
      <w:rPr>
        <w:rFonts w:ascii="Cambria" w:hAnsi="Cambria"/>
        <w:sz w:val="16"/>
        <w:szCs w:val="16"/>
      </w:rPr>
    </w:pPr>
    <w:r w:rsidRPr="00325EAA">
      <w:rPr>
        <w:rFonts w:ascii="Cambria" w:hAnsi="Cambria"/>
        <w:noProof/>
      </w:rPr>
      <w:drawing>
        <wp:anchor distT="0" distB="0" distL="114300" distR="114300" simplePos="0" relativeHeight="251658240" behindDoc="0" locked="0" layoutInCell="1" allowOverlap="1" wp14:anchorId="1897B867" wp14:editId="454E97A9">
          <wp:simplePos x="0" y="0"/>
          <wp:positionH relativeFrom="margin">
            <wp:align>center</wp:align>
          </wp:positionH>
          <wp:positionV relativeFrom="paragraph">
            <wp:posOffset>188595</wp:posOffset>
          </wp:positionV>
          <wp:extent cx="6645910" cy="417830"/>
          <wp:effectExtent l="0" t="0" r="2540" b="1270"/>
          <wp:wrapTopAndBottom/>
          <wp:docPr id="1160322595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0322595" name="Obraz 11603225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417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28E138A" w14:textId="77777777" w:rsidR="00B24BC8" w:rsidRPr="00325EAA" w:rsidRDefault="00B24BC8" w:rsidP="003C26DA">
    <w:pPr>
      <w:pStyle w:val="Stopka"/>
      <w:jc w:val="center"/>
      <w:rPr>
        <w:rFonts w:ascii="Cambria" w:hAnsi="Cambria"/>
        <w:sz w:val="12"/>
        <w:szCs w:val="12"/>
      </w:rPr>
    </w:pPr>
  </w:p>
  <w:p w14:paraId="54A61517" w14:textId="77777777" w:rsidR="00B24BC8" w:rsidRPr="00325EAA" w:rsidRDefault="00B24BC8" w:rsidP="003C26DA">
    <w:pPr>
      <w:pStyle w:val="Stopka"/>
      <w:jc w:val="center"/>
      <w:rPr>
        <w:rFonts w:ascii="Cambria" w:hAnsi="Cambria"/>
        <w:sz w:val="12"/>
        <w:szCs w:val="12"/>
      </w:rPr>
    </w:pPr>
  </w:p>
  <w:p w14:paraId="7B7B11CA" w14:textId="1844E35F" w:rsidR="003C26DA" w:rsidRPr="00325EAA" w:rsidRDefault="00803BA1" w:rsidP="003C26DA">
    <w:pPr>
      <w:pStyle w:val="Stopka"/>
      <w:jc w:val="center"/>
      <w:rPr>
        <w:rFonts w:ascii="Cambria" w:hAnsi="Cambria"/>
        <w:sz w:val="12"/>
        <w:szCs w:val="12"/>
      </w:rPr>
    </w:pPr>
    <w:r w:rsidRPr="00325EAA">
      <w:rPr>
        <w:rFonts w:ascii="Cambria" w:hAnsi="Cambria"/>
        <w:sz w:val="12"/>
        <w:szCs w:val="12"/>
      </w:rPr>
      <w:t>Podkarpackie Centrum Innowacji Sp. z o.o. | ul. Teofila Lenartowicza 4, 35-051 Rzeszów | www. pcinn.org | NIP: 8133765154 |</w:t>
    </w:r>
    <w:r w:rsidR="003C26DA" w:rsidRPr="00325EAA">
      <w:rPr>
        <w:rFonts w:ascii="Cambria" w:hAnsi="Cambria"/>
        <w:sz w:val="12"/>
        <w:szCs w:val="12"/>
      </w:rPr>
      <w:t xml:space="preserve"> </w:t>
    </w:r>
    <w:r w:rsidRPr="00325EAA">
      <w:rPr>
        <w:rFonts w:ascii="Cambria" w:hAnsi="Cambria"/>
        <w:sz w:val="12"/>
        <w:szCs w:val="12"/>
      </w:rPr>
      <w:t>REGON: 368953574 | KRS: 0000710883 |</w:t>
    </w:r>
  </w:p>
  <w:p w14:paraId="2627F783" w14:textId="73310577" w:rsidR="00803BA1" w:rsidRPr="00325EAA" w:rsidRDefault="00803BA1" w:rsidP="003C26DA">
    <w:pPr>
      <w:pStyle w:val="Stopka"/>
      <w:jc w:val="center"/>
      <w:rPr>
        <w:rFonts w:ascii="Cambria" w:hAnsi="Cambria"/>
        <w:sz w:val="12"/>
        <w:szCs w:val="12"/>
      </w:rPr>
    </w:pPr>
    <w:r w:rsidRPr="00325EAA">
      <w:rPr>
        <w:rFonts w:ascii="Cambria" w:hAnsi="Cambria"/>
        <w:sz w:val="12"/>
        <w:szCs w:val="12"/>
      </w:rPr>
      <w:t xml:space="preserve"> Sąd Rejonowy w Rzeszowie XII Wydział Gospodarczy w Rzeszowie | Kapitał Zakładowy: 50</w:t>
    </w:r>
    <w:r w:rsidR="006E5C8D">
      <w:rPr>
        <w:rFonts w:ascii="Cambria" w:hAnsi="Cambria"/>
        <w:sz w:val="12"/>
        <w:szCs w:val="12"/>
      </w:rPr>
      <w:t>2</w:t>
    </w:r>
    <w:r w:rsidRPr="00325EAA">
      <w:rPr>
        <w:rFonts w:ascii="Cambria" w:hAnsi="Cambria"/>
        <w:sz w:val="12"/>
        <w:szCs w:val="12"/>
      </w:rPr>
      <w:t xml:space="preserve"> 000,00 zł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8BDCD" w14:textId="77777777" w:rsidR="00B169AE" w:rsidRDefault="00B169AE" w:rsidP="00803BA1">
      <w:r>
        <w:separator/>
      </w:r>
    </w:p>
  </w:footnote>
  <w:footnote w:type="continuationSeparator" w:id="0">
    <w:p w14:paraId="7AFFCFB9" w14:textId="77777777" w:rsidR="00B169AE" w:rsidRDefault="00B169AE" w:rsidP="00803B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580E2" w14:textId="330B4307" w:rsidR="00803BA1" w:rsidRDefault="00000000" w:rsidP="002D4494">
    <w:pPr>
      <w:pStyle w:val="Nagwek"/>
    </w:pPr>
    <w:sdt>
      <w:sdtPr>
        <w:id w:val="-1308077087"/>
        <w:docPartObj>
          <w:docPartGallery w:val="Page Numbers (Margins)"/>
          <w:docPartUnique/>
        </w:docPartObj>
      </w:sdtPr>
      <w:sdtContent>
        <w:r w:rsidR="00325EAA"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7B3216A9" wp14:editId="785756F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2029538614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9C4D53" w14:textId="13E78255" w:rsidR="00325EAA" w:rsidRPr="00325EAA" w:rsidRDefault="00325EAA">
                              <w:pPr>
                                <w:pStyle w:val="Stopka"/>
                                <w:rPr>
                                  <w:rFonts w:ascii="Cambria" w:eastAsiaTheme="majorEastAsia" w:hAnsi="Cambria" w:cstheme="majorBidi"/>
                                  <w:sz w:val="20"/>
                                  <w:szCs w:val="20"/>
                                </w:rPr>
                              </w:pPr>
                              <w:r w:rsidRPr="00325EAA">
                                <w:rPr>
                                  <w:rFonts w:ascii="Cambria" w:eastAsiaTheme="majorEastAsia" w:hAnsi="Cambria" w:cstheme="majorBidi"/>
                                  <w:sz w:val="20"/>
                                  <w:szCs w:val="20"/>
                                </w:rPr>
                                <w:t xml:space="preserve">Strona </w:t>
                              </w:r>
                              <w:r w:rsidRPr="00325EAA">
                                <w:rPr>
                                  <w:rFonts w:ascii="Cambria" w:eastAsiaTheme="minorEastAsia" w:hAnsi="Cambria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325EAA">
                                <w:rPr>
                                  <w:rFonts w:ascii="Cambria" w:hAnsi="Cambria"/>
                                  <w:sz w:val="20"/>
                                  <w:szCs w:val="20"/>
                                </w:rPr>
                                <w:instrText>PAGE    \* MERGEFORMAT</w:instrText>
                              </w:r>
                              <w:r w:rsidRPr="00325EAA">
                                <w:rPr>
                                  <w:rFonts w:ascii="Cambria" w:eastAsiaTheme="minorEastAsia" w:hAnsi="Cambria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Pr="00325EAA">
                                <w:rPr>
                                  <w:rFonts w:ascii="Cambria" w:eastAsiaTheme="majorEastAsia" w:hAnsi="Cambria" w:cstheme="majorBidi"/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325EAA">
                                <w:rPr>
                                  <w:rFonts w:ascii="Cambria" w:eastAsiaTheme="majorEastAsia" w:hAnsi="Cambria" w:cstheme="majorBidi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B3216A9" id="Prostokąt 1" o:spid="_x0000_s1026" style="position:absolute;margin-left:0;margin-top:0;width:40.2pt;height:171.9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4B9C4D53" w14:textId="13E78255" w:rsidR="00325EAA" w:rsidRPr="00325EAA" w:rsidRDefault="00325EAA">
                        <w:pPr>
                          <w:pStyle w:val="Stopka"/>
                          <w:rPr>
                            <w:rFonts w:ascii="Cambria" w:eastAsiaTheme="majorEastAsia" w:hAnsi="Cambria" w:cstheme="majorBidi"/>
                            <w:sz w:val="20"/>
                            <w:szCs w:val="20"/>
                          </w:rPr>
                        </w:pPr>
                        <w:r w:rsidRPr="00325EAA">
                          <w:rPr>
                            <w:rFonts w:ascii="Cambria" w:eastAsiaTheme="majorEastAsia" w:hAnsi="Cambria" w:cstheme="majorBidi"/>
                            <w:sz w:val="20"/>
                            <w:szCs w:val="20"/>
                          </w:rPr>
                          <w:t xml:space="preserve">Strona </w:t>
                        </w:r>
                        <w:r w:rsidRPr="00325EAA">
                          <w:rPr>
                            <w:rFonts w:ascii="Cambria" w:eastAsiaTheme="minorEastAsia" w:hAnsi="Cambria"/>
                            <w:sz w:val="20"/>
                            <w:szCs w:val="20"/>
                          </w:rPr>
                          <w:fldChar w:fldCharType="begin"/>
                        </w:r>
                        <w:r w:rsidRPr="00325EAA">
                          <w:rPr>
                            <w:rFonts w:ascii="Cambria" w:hAnsi="Cambria"/>
                            <w:sz w:val="20"/>
                            <w:szCs w:val="20"/>
                          </w:rPr>
                          <w:instrText>PAGE    \* MERGEFORMAT</w:instrText>
                        </w:r>
                        <w:r w:rsidRPr="00325EAA">
                          <w:rPr>
                            <w:rFonts w:ascii="Cambria" w:eastAsiaTheme="minorEastAsia" w:hAnsi="Cambria"/>
                            <w:sz w:val="20"/>
                            <w:szCs w:val="20"/>
                          </w:rPr>
                          <w:fldChar w:fldCharType="separate"/>
                        </w:r>
                        <w:r w:rsidRPr="00325EAA">
                          <w:rPr>
                            <w:rFonts w:ascii="Cambria" w:eastAsiaTheme="majorEastAsia" w:hAnsi="Cambria" w:cstheme="majorBidi"/>
                            <w:sz w:val="20"/>
                            <w:szCs w:val="20"/>
                          </w:rPr>
                          <w:t>2</w:t>
                        </w:r>
                        <w:r w:rsidRPr="00325EAA">
                          <w:rPr>
                            <w:rFonts w:ascii="Cambria" w:eastAsiaTheme="majorEastAsia" w:hAnsi="Cambria" w:cstheme="majorBidi"/>
                            <w:sz w:val="20"/>
                            <w:szCs w:val="2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D4494">
      <w:rPr>
        <w:noProof/>
      </w:rPr>
      <w:drawing>
        <wp:anchor distT="0" distB="0" distL="114300" distR="114300" simplePos="0" relativeHeight="251659264" behindDoc="0" locked="0" layoutInCell="1" allowOverlap="1" wp14:anchorId="2E755D8B" wp14:editId="4508F785">
          <wp:simplePos x="0" y="0"/>
          <wp:positionH relativeFrom="margin">
            <wp:align>left</wp:align>
          </wp:positionH>
          <wp:positionV relativeFrom="paragraph">
            <wp:posOffset>-18415</wp:posOffset>
          </wp:positionV>
          <wp:extent cx="1524003" cy="411481"/>
          <wp:effectExtent l="0" t="0" r="0" b="0"/>
          <wp:wrapTopAndBottom/>
          <wp:docPr id="1105381838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5381838" name="Obraz 11053818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3" cy="4114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1F56"/>
    <w:multiLevelType w:val="hybridMultilevel"/>
    <w:tmpl w:val="9F78697E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32D0C4D"/>
    <w:multiLevelType w:val="hybridMultilevel"/>
    <w:tmpl w:val="173A79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063DA"/>
    <w:multiLevelType w:val="hybridMultilevel"/>
    <w:tmpl w:val="8C8EC8DE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33173"/>
    <w:multiLevelType w:val="hybridMultilevel"/>
    <w:tmpl w:val="9E8252C8"/>
    <w:lvl w:ilvl="0" w:tplc="04150017">
      <w:start w:val="1"/>
      <w:numFmt w:val="lowerLetter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1526151F"/>
    <w:multiLevelType w:val="hybridMultilevel"/>
    <w:tmpl w:val="E3C23B64"/>
    <w:lvl w:ilvl="0" w:tplc="F09081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2F4E1C"/>
    <w:multiLevelType w:val="hybridMultilevel"/>
    <w:tmpl w:val="E3C23B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CA212B"/>
    <w:multiLevelType w:val="hybridMultilevel"/>
    <w:tmpl w:val="9E8252C8"/>
    <w:lvl w:ilvl="0" w:tplc="FFFFFFFF">
      <w:start w:val="1"/>
      <w:numFmt w:val="lowerLetter"/>
      <w:lvlText w:val="%1)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1F3447A9"/>
    <w:multiLevelType w:val="hybridMultilevel"/>
    <w:tmpl w:val="E3C23B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965C42"/>
    <w:multiLevelType w:val="hybridMultilevel"/>
    <w:tmpl w:val="E3C23B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1751DEC"/>
    <w:multiLevelType w:val="hybridMultilevel"/>
    <w:tmpl w:val="72465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643" w:hanging="360"/>
      </w:pPr>
    </w:lvl>
    <w:lvl w:ilvl="2" w:tplc="04150017">
      <w:start w:val="1"/>
      <w:numFmt w:val="lowerLetter"/>
      <w:lvlText w:val="%3)"/>
      <w:lvlJc w:val="left"/>
      <w:pPr>
        <w:ind w:left="643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BA7073"/>
    <w:multiLevelType w:val="hybridMultilevel"/>
    <w:tmpl w:val="9DA40DD0"/>
    <w:lvl w:ilvl="0" w:tplc="04150017">
      <w:start w:val="1"/>
      <w:numFmt w:val="lowerLetter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497439F7"/>
    <w:multiLevelType w:val="hybridMultilevel"/>
    <w:tmpl w:val="E57C75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7F1D0F"/>
    <w:multiLevelType w:val="hybridMultilevel"/>
    <w:tmpl w:val="9E8252C8"/>
    <w:lvl w:ilvl="0" w:tplc="FFFFFFFF">
      <w:start w:val="1"/>
      <w:numFmt w:val="lowerLetter"/>
      <w:lvlText w:val="%1)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CE5293A"/>
    <w:multiLevelType w:val="hybridMultilevel"/>
    <w:tmpl w:val="72465D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643" w:hanging="360"/>
      </w:pPr>
    </w:lvl>
    <w:lvl w:ilvl="2" w:tplc="FFFFFFFF">
      <w:start w:val="1"/>
      <w:numFmt w:val="lowerLetter"/>
      <w:lvlText w:val="%3)"/>
      <w:lvlJc w:val="left"/>
      <w:pPr>
        <w:ind w:left="643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CA5E57"/>
    <w:multiLevelType w:val="hybridMultilevel"/>
    <w:tmpl w:val="57F60C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E72B11"/>
    <w:multiLevelType w:val="hybridMultilevel"/>
    <w:tmpl w:val="CC988AEA"/>
    <w:lvl w:ilvl="0" w:tplc="04150017">
      <w:start w:val="1"/>
      <w:numFmt w:val="lowerLetter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5DAF5D6D"/>
    <w:multiLevelType w:val="hybridMultilevel"/>
    <w:tmpl w:val="E3C23B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2A10EAB"/>
    <w:multiLevelType w:val="hybridMultilevel"/>
    <w:tmpl w:val="FA9E07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EE2E67"/>
    <w:multiLevelType w:val="hybridMultilevel"/>
    <w:tmpl w:val="3E7816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70425D"/>
    <w:multiLevelType w:val="hybridMultilevel"/>
    <w:tmpl w:val="C86C49CC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924AB1"/>
    <w:multiLevelType w:val="hybridMultilevel"/>
    <w:tmpl w:val="CC7402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770C74"/>
    <w:multiLevelType w:val="hybridMultilevel"/>
    <w:tmpl w:val="CC74026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B36552"/>
    <w:multiLevelType w:val="hybridMultilevel"/>
    <w:tmpl w:val="9C68B63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80066415">
    <w:abstractNumId w:val="22"/>
  </w:num>
  <w:num w:numId="2" w16cid:durableId="229580921">
    <w:abstractNumId w:val="9"/>
  </w:num>
  <w:num w:numId="3" w16cid:durableId="1835878776">
    <w:abstractNumId w:val="1"/>
  </w:num>
  <w:num w:numId="4" w16cid:durableId="1859420116">
    <w:abstractNumId w:val="11"/>
  </w:num>
  <w:num w:numId="5" w16cid:durableId="1803495727">
    <w:abstractNumId w:val="17"/>
  </w:num>
  <w:num w:numId="6" w16cid:durableId="1278296665">
    <w:abstractNumId w:val="18"/>
  </w:num>
  <w:num w:numId="7" w16cid:durableId="923681515">
    <w:abstractNumId w:val="4"/>
  </w:num>
  <w:num w:numId="8" w16cid:durableId="865214534">
    <w:abstractNumId w:val="20"/>
  </w:num>
  <w:num w:numId="9" w16cid:durableId="1911847939">
    <w:abstractNumId w:val="2"/>
  </w:num>
  <w:num w:numId="10" w16cid:durableId="2008821305">
    <w:abstractNumId w:val="0"/>
  </w:num>
  <w:num w:numId="11" w16cid:durableId="1729526393">
    <w:abstractNumId w:val="21"/>
  </w:num>
  <w:num w:numId="12" w16cid:durableId="1037123071">
    <w:abstractNumId w:val="10"/>
  </w:num>
  <w:num w:numId="13" w16cid:durableId="869613253">
    <w:abstractNumId w:val="15"/>
  </w:num>
  <w:num w:numId="14" w16cid:durableId="1962569144">
    <w:abstractNumId w:val="3"/>
  </w:num>
  <w:num w:numId="15" w16cid:durableId="610279293">
    <w:abstractNumId w:val="8"/>
  </w:num>
  <w:num w:numId="16" w16cid:durableId="1150244667">
    <w:abstractNumId w:val="13"/>
  </w:num>
  <w:num w:numId="17" w16cid:durableId="1249341829">
    <w:abstractNumId w:val="5"/>
  </w:num>
  <w:num w:numId="18" w16cid:durableId="1842768172">
    <w:abstractNumId w:val="12"/>
  </w:num>
  <w:num w:numId="19" w16cid:durableId="2031298464">
    <w:abstractNumId w:val="16"/>
  </w:num>
  <w:num w:numId="20" w16cid:durableId="837162218">
    <w:abstractNumId w:val="6"/>
  </w:num>
  <w:num w:numId="21" w16cid:durableId="1364164069">
    <w:abstractNumId w:val="7"/>
  </w:num>
  <w:num w:numId="22" w16cid:durableId="895625697">
    <w:abstractNumId w:val="19"/>
  </w:num>
  <w:num w:numId="23" w16cid:durableId="7072917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0232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BA1"/>
    <w:rsid w:val="000A276E"/>
    <w:rsid w:val="000C47D9"/>
    <w:rsid w:val="000D4362"/>
    <w:rsid w:val="000F24E8"/>
    <w:rsid w:val="000F5F31"/>
    <w:rsid w:val="0010370C"/>
    <w:rsid w:val="00120224"/>
    <w:rsid w:val="001B564B"/>
    <w:rsid w:val="001E52F8"/>
    <w:rsid w:val="002072EE"/>
    <w:rsid w:val="0024185B"/>
    <w:rsid w:val="00261EBB"/>
    <w:rsid w:val="00277B68"/>
    <w:rsid w:val="002A408E"/>
    <w:rsid w:val="002C79E2"/>
    <w:rsid w:val="002D4494"/>
    <w:rsid w:val="002D5316"/>
    <w:rsid w:val="00307C92"/>
    <w:rsid w:val="00325EAA"/>
    <w:rsid w:val="003A1CFA"/>
    <w:rsid w:val="003C26DA"/>
    <w:rsid w:val="003D0383"/>
    <w:rsid w:val="003F1992"/>
    <w:rsid w:val="00444516"/>
    <w:rsid w:val="00452C63"/>
    <w:rsid w:val="00457C65"/>
    <w:rsid w:val="00466A9B"/>
    <w:rsid w:val="00472BA5"/>
    <w:rsid w:val="0047557E"/>
    <w:rsid w:val="0049576F"/>
    <w:rsid w:val="004C08CE"/>
    <w:rsid w:val="004C6E6A"/>
    <w:rsid w:val="00541B5E"/>
    <w:rsid w:val="00550C51"/>
    <w:rsid w:val="00591D2C"/>
    <w:rsid w:val="005B08E5"/>
    <w:rsid w:val="005D2FC4"/>
    <w:rsid w:val="00624F13"/>
    <w:rsid w:val="006317DE"/>
    <w:rsid w:val="0064476A"/>
    <w:rsid w:val="006A42BF"/>
    <w:rsid w:val="006C4D07"/>
    <w:rsid w:val="006C60AD"/>
    <w:rsid w:val="006E5C8D"/>
    <w:rsid w:val="006F36ED"/>
    <w:rsid w:val="00731B07"/>
    <w:rsid w:val="0074067F"/>
    <w:rsid w:val="00782AD4"/>
    <w:rsid w:val="00783E69"/>
    <w:rsid w:val="007B266D"/>
    <w:rsid w:val="007D5CCE"/>
    <w:rsid w:val="00803BA1"/>
    <w:rsid w:val="00815A52"/>
    <w:rsid w:val="00825B97"/>
    <w:rsid w:val="008C7139"/>
    <w:rsid w:val="008D3D81"/>
    <w:rsid w:val="00944923"/>
    <w:rsid w:val="00976CF5"/>
    <w:rsid w:val="009B1FD1"/>
    <w:rsid w:val="009B4DD8"/>
    <w:rsid w:val="009C2FD4"/>
    <w:rsid w:val="00A10F55"/>
    <w:rsid w:val="00A44C66"/>
    <w:rsid w:val="00A62235"/>
    <w:rsid w:val="00A64BB4"/>
    <w:rsid w:val="00A716D3"/>
    <w:rsid w:val="00A92301"/>
    <w:rsid w:val="00A94AC6"/>
    <w:rsid w:val="00AA0941"/>
    <w:rsid w:val="00AE3298"/>
    <w:rsid w:val="00B169AE"/>
    <w:rsid w:val="00B24BC8"/>
    <w:rsid w:val="00B30F69"/>
    <w:rsid w:val="00B42E97"/>
    <w:rsid w:val="00B56357"/>
    <w:rsid w:val="00B76651"/>
    <w:rsid w:val="00BC767A"/>
    <w:rsid w:val="00BE22CF"/>
    <w:rsid w:val="00C03C94"/>
    <w:rsid w:val="00CB49E9"/>
    <w:rsid w:val="00D04F4F"/>
    <w:rsid w:val="00D168FB"/>
    <w:rsid w:val="00D170ED"/>
    <w:rsid w:val="00D24E76"/>
    <w:rsid w:val="00D41C53"/>
    <w:rsid w:val="00D45C79"/>
    <w:rsid w:val="00D7263B"/>
    <w:rsid w:val="00D77849"/>
    <w:rsid w:val="00D95A64"/>
    <w:rsid w:val="00DE7137"/>
    <w:rsid w:val="00E20216"/>
    <w:rsid w:val="00E25599"/>
    <w:rsid w:val="00E40468"/>
    <w:rsid w:val="00EA116D"/>
    <w:rsid w:val="00EF317D"/>
    <w:rsid w:val="00F05521"/>
    <w:rsid w:val="00F05AD8"/>
    <w:rsid w:val="00F171ED"/>
    <w:rsid w:val="00F31DB8"/>
    <w:rsid w:val="00F37A8E"/>
    <w:rsid w:val="00F821EE"/>
    <w:rsid w:val="00F925C7"/>
    <w:rsid w:val="00FA2899"/>
    <w:rsid w:val="00FD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1D201"/>
  <w15:chartTrackingRefBased/>
  <w15:docId w15:val="{20DC2B5A-ECEF-4AA5-8661-9F7B4FEC9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23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03BA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03BA1"/>
  </w:style>
  <w:style w:type="paragraph" w:styleId="Stopka">
    <w:name w:val="footer"/>
    <w:basedOn w:val="Normalny"/>
    <w:link w:val="StopkaZnak"/>
    <w:uiPriority w:val="99"/>
    <w:unhideWhenUsed/>
    <w:rsid w:val="00803BA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03BA1"/>
  </w:style>
  <w:style w:type="paragraph" w:customStyle="1" w:styleId="FR1">
    <w:name w:val="FR1"/>
    <w:rsid w:val="00A62235"/>
    <w:pPr>
      <w:widowControl w:val="0"/>
      <w:suppressAutoHyphens/>
      <w:autoSpaceDE w:val="0"/>
      <w:spacing w:after="0" w:line="240" w:lineRule="auto"/>
      <w:ind w:left="440" w:hanging="420"/>
    </w:pPr>
    <w:rPr>
      <w:rFonts w:ascii="Arial" w:eastAsia="Times New Roman" w:hAnsi="Arial" w:cs="Arial"/>
      <w:kern w:val="0"/>
      <w:sz w:val="18"/>
      <w:szCs w:val="18"/>
      <w:lang w:eastAsia="zh-CN"/>
      <w14:ligatures w14:val="none"/>
    </w:rPr>
  </w:style>
  <w:style w:type="paragraph" w:customStyle="1" w:styleId="Akapitzlist1">
    <w:name w:val="Akapit z listą1"/>
    <w:basedOn w:val="Normalny"/>
    <w:rsid w:val="00A62235"/>
    <w:pPr>
      <w:suppressAutoHyphens/>
      <w:ind w:left="720"/>
      <w:contextualSpacing/>
    </w:pPr>
    <w:rPr>
      <w:rFonts w:eastAsia="Calibri"/>
      <w:lang w:val="fr-FR" w:eastAsia="zh-CN"/>
    </w:rPr>
  </w:style>
  <w:style w:type="paragraph" w:styleId="Akapitzlist">
    <w:name w:val="List Paragraph"/>
    <w:basedOn w:val="Normalny"/>
    <w:uiPriority w:val="34"/>
    <w:qFormat/>
    <w:rsid w:val="00A6223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1"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A62235"/>
    <w:rPr>
      <w:color w:val="66666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716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716D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716D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16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716D3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styleId="Poprawka">
    <w:name w:val="Revision"/>
    <w:hidden/>
    <w:uiPriority w:val="99"/>
    <w:semiHidden/>
    <w:rsid w:val="00782AD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0EFDA6-021F-42F3-BA39-A0CB52501DB9}"/>
      </w:docPartPr>
      <w:docPartBody>
        <w:p w:rsidR="00D05F48" w:rsidRDefault="00D05F48">
          <w:r w:rsidRPr="00B17766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39"/>
    <w:rsid w:val="000F5F31"/>
    <w:rsid w:val="0024185B"/>
    <w:rsid w:val="003A1CFA"/>
    <w:rsid w:val="003D0383"/>
    <w:rsid w:val="0043735F"/>
    <w:rsid w:val="00452C63"/>
    <w:rsid w:val="00624F13"/>
    <w:rsid w:val="008A5CF1"/>
    <w:rsid w:val="00976CF5"/>
    <w:rsid w:val="009F1DF3"/>
    <w:rsid w:val="00D05F48"/>
    <w:rsid w:val="00D24E76"/>
    <w:rsid w:val="00E20456"/>
    <w:rsid w:val="00ED2F42"/>
    <w:rsid w:val="00F05521"/>
    <w:rsid w:val="00F12039"/>
    <w:rsid w:val="00F8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D05F4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24C7E-847E-4707-A3D0-1E5ECD9F8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6</Pages>
  <Words>1923</Words>
  <Characters>11538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Igor Zięba</cp:lastModifiedBy>
  <cp:revision>14</cp:revision>
  <dcterms:created xsi:type="dcterms:W3CDTF">2026-09-03T11:37:00Z</dcterms:created>
  <dcterms:modified xsi:type="dcterms:W3CDTF">2026-09-30T13:09:00Z</dcterms:modified>
</cp:coreProperties>
</file>